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B223B" w14:textId="6BBCECC4" w:rsidR="00F8591A" w:rsidRPr="00F8591A" w:rsidRDefault="00F8591A" w:rsidP="0017772F">
      <w:pPr>
        <w:jc w:val="center"/>
      </w:pPr>
      <w:r w:rsidRPr="00F8591A">
        <w:rPr>
          <w:b/>
          <w:bCs/>
        </w:rPr>
        <w:t>UMOWA Nr ……</w:t>
      </w:r>
      <w:r w:rsidR="0017772F">
        <w:rPr>
          <w:b/>
          <w:bCs/>
        </w:rPr>
        <w:t>….</w:t>
      </w:r>
      <w:r w:rsidRPr="00F8591A">
        <w:rPr>
          <w:b/>
          <w:bCs/>
        </w:rPr>
        <w:t>..</w:t>
      </w:r>
    </w:p>
    <w:p w14:paraId="1EEC8200" w14:textId="555E8C4A" w:rsidR="00F8591A" w:rsidRDefault="00375AB8" w:rsidP="00F8591A">
      <w:pPr>
        <w:pStyle w:val="NormalnyWeb"/>
        <w:spacing w:beforeAutospacing="0" w:after="0" w:afterAutospacing="0" w:line="360" w:lineRule="auto"/>
        <w:jc w:val="both"/>
        <w:rPr>
          <w:b/>
          <w:color w:val="auto"/>
          <w:sz w:val="20"/>
          <w:szCs w:val="20"/>
        </w:rPr>
      </w:pPr>
      <w:r>
        <w:rPr>
          <w:b/>
          <w:bCs/>
        </w:rPr>
        <w:t xml:space="preserve">                      </w:t>
      </w:r>
      <w:r w:rsidR="00F8591A" w:rsidRPr="00F8591A">
        <w:rPr>
          <w:b/>
          <w:bCs/>
        </w:rPr>
        <w:t>na świadczenie specjalistycznych usług wsparcia na potrzeby</w:t>
      </w:r>
      <w:r w:rsidR="00F8591A">
        <w:rPr>
          <w:b/>
          <w:bCs/>
        </w:rPr>
        <w:t>:</w:t>
      </w:r>
      <w:r w:rsidR="00F8591A" w:rsidRPr="00F8591A">
        <w:rPr>
          <w:b/>
          <w:bCs/>
        </w:rPr>
        <w:t xml:space="preserve"> </w:t>
      </w:r>
      <w:r w:rsidR="00F8591A">
        <w:rPr>
          <w:b/>
          <w:color w:val="auto"/>
          <w:sz w:val="20"/>
          <w:szCs w:val="20"/>
        </w:rPr>
        <w:t xml:space="preserve">                                                                                             </w:t>
      </w:r>
    </w:p>
    <w:p w14:paraId="528669BA" w14:textId="5FEBA5EE" w:rsidR="00F8591A" w:rsidRPr="00D16B0C" w:rsidRDefault="00F8591A" w:rsidP="00F8591A">
      <w:pPr>
        <w:pStyle w:val="NormalnyWeb"/>
        <w:spacing w:beforeAutospacing="0" w:after="0" w:afterAutospacing="0" w:line="360" w:lineRule="auto"/>
        <w:jc w:val="both"/>
        <w:rPr>
          <w:b/>
          <w:color w:val="auto"/>
          <w:sz w:val="20"/>
          <w:szCs w:val="20"/>
        </w:rPr>
      </w:pPr>
      <w:r>
        <w:rPr>
          <w:b/>
          <w:color w:val="auto"/>
          <w:sz w:val="20"/>
          <w:szCs w:val="20"/>
        </w:rPr>
        <w:t xml:space="preserve">          </w:t>
      </w:r>
      <w:r w:rsidRPr="00D16B0C">
        <w:rPr>
          <w:b/>
          <w:color w:val="auto"/>
          <w:sz w:val="20"/>
          <w:szCs w:val="20"/>
        </w:rPr>
        <w:t>WIODĄC</w:t>
      </w:r>
      <w:r>
        <w:rPr>
          <w:b/>
          <w:color w:val="auto"/>
          <w:sz w:val="20"/>
          <w:szCs w:val="20"/>
        </w:rPr>
        <w:t>EGO</w:t>
      </w:r>
      <w:r w:rsidRPr="00D16B0C">
        <w:rPr>
          <w:b/>
          <w:color w:val="auto"/>
          <w:sz w:val="20"/>
          <w:szCs w:val="20"/>
        </w:rPr>
        <w:t xml:space="preserve"> OŚRODK</w:t>
      </w:r>
      <w:r>
        <w:rPr>
          <w:b/>
          <w:color w:val="auto"/>
          <w:sz w:val="20"/>
          <w:szCs w:val="20"/>
        </w:rPr>
        <w:t>A</w:t>
      </w:r>
      <w:r w:rsidRPr="00D16B0C">
        <w:rPr>
          <w:b/>
          <w:color w:val="auto"/>
          <w:sz w:val="20"/>
          <w:szCs w:val="20"/>
        </w:rPr>
        <w:t xml:space="preserve"> KOORDYNACYJNO-REHABILITACYJNO – OPIEKUŃCZ</w:t>
      </w:r>
      <w:r>
        <w:rPr>
          <w:b/>
          <w:color w:val="auto"/>
          <w:sz w:val="20"/>
          <w:szCs w:val="20"/>
        </w:rPr>
        <w:t>EGO</w:t>
      </w:r>
    </w:p>
    <w:p w14:paraId="5B562DA8" w14:textId="77777777" w:rsidR="00F8591A" w:rsidRPr="00D16B0C" w:rsidRDefault="00F8591A" w:rsidP="00F8591A">
      <w:pPr>
        <w:pStyle w:val="Bezodstpw"/>
        <w:spacing w:line="360" w:lineRule="auto"/>
        <w:jc w:val="center"/>
        <w:rPr>
          <w:rFonts w:ascii="Times New Roman" w:eastAsia="Times New Roman" w:hAnsi="Times New Roman" w:cs="Times New Roman"/>
          <w:sz w:val="20"/>
          <w:szCs w:val="20"/>
        </w:rPr>
      </w:pPr>
      <w:r w:rsidRPr="00D16B0C">
        <w:rPr>
          <w:rFonts w:ascii="Times New Roman" w:hAnsi="Times New Roman"/>
          <w:sz w:val="20"/>
          <w:szCs w:val="20"/>
          <w:lang w:val="de-DE"/>
        </w:rPr>
        <w:t>W RAMACH PROGRAMU KOMPLEKSOWEGO WSPARCIA DLA RODZIN</w:t>
      </w:r>
    </w:p>
    <w:p w14:paraId="14227CDF" w14:textId="77777777" w:rsidR="00F8591A" w:rsidRDefault="00F8591A" w:rsidP="00F8591A">
      <w:pPr>
        <w:pStyle w:val="Bezodstpw"/>
        <w:spacing w:line="360" w:lineRule="auto"/>
        <w:jc w:val="center"/>
        <w:rPr>
          <w:rFonts w:ascii="Times New Roman" w:hAnsi="Times New Roman"/>
          <w:sz w:val="20"/>
          <w:szCs w:val="20"/>
        </w:rPr>
      </w:pPr>
      <w:r w:rsidRPr="00D16B0C">
        <w:rPr>
          <w:rFonts w:ascii="Times New Roman" w:hAnsi="Times New Roman"/>
          <w:sz w:val="20"/>
          <w:szCs w:val="20"/>
        </w:rPr>
        <w:t xml:space="preserve"> „ZA Ż</w:t>
      </w:r>
      <w:r w:rsidRPr="00005780">
        <w:rPr>
          <w:rFonts w:ascii="Times New Roman" w:hAnsi="Times New Roman"/>
          <w:sz w:val="20"/>
          <w:szCs w:val="20"/>
        </w:rPr>
        <w:t>YCIEM"</w:t>
      </w:r>
    </w:p>
    <w:p w14:paraId="2738C7DB" w14:textId="77777777" w:rsidR="00375AB8" w:rsidRPr="00D16B0C" w:rsidRDefault="00375AB8" w:rsidP="00F8591A">
      <w:pPr>
        <w:pStyle w:val="Bezodstpw"/>
        <w:spacing w:line="360" w:lineRule="auto"/>
        <w:jc w:val="center"/>
        <w:rPr>
          <w:rFonts w:ascii="Times New Roman" w:eastAsia="Times New Roman" w:hAnsi="Times New Roman" w:cs="Times New Roman"/>
          <w:sz w:val="20"/>
          <w:szCs w:val="20"/>
        </w:rPr>
      </w:pPr>
    </w:p>
    <w:p w14:paraId="7BB3C616" w14:textId="7352F074" w:rsidR="00F8591A" w:rsidRPr="00D020D5" w:rsidRDefault="00F8591A" w:rsidP="00F8591A">
      <w:pPr>
        <w:spacing w:before="100" w:after="0" w:line="360" w:lineRule="auto"/>
        <w:rPr>
          <w:rFonts w:ascii="Times New Roman" w:eastAsia="Times New Roman" w:hAnsi="Times New Roman" w:cs="Times New Roman"/>
          <w:kern w:val="1"/>
          <w:lang w:eastAsia="ar-SA"/>
        </w:rPr>
      </w:pPr>
      <w:r w:rsidRPr="00F8591A">
        <w:t>Zawarta w dniu ………</w:t>
      </w:r>
      <w:r>
        <w:t>……..</w:t>
      </w:r>
      <w:r w:rsidRPr="00F8591A">
        <w:t>……………</w:t>
      </w:r>
      <w:r>
        <w:t xml:space="preserve"> pomiędzy </w:t>
      </w:r>
      <w:r w:rsidRPr="00D020D5">
        <w:rPr>
          <w:rFonts w:ascii="Times New Roman" w:eastAsia="Times New Roman" w:hAnsi="Times New Roman" w:cs="Times New Roman"/>
          <w:kern w:val="1"/>
          <w:lang w:eastAsia="ar-SA"/>
        </w:rPr>
        <w:t>Poradni</w:t>
      </w:r>
      <w:r>
        <w:rPr>
          <w:rFonts w:ascii="Times New Roman" w:eastAsia="Times New Roman" w:hAnsi="Times New Roman" w:cs="Times New Roman"/>
          <w:kern w:val="1"/>
          <w:lang w:eastAsia="ar-SA"/>
        </w:rPr>
        <w:t>ą</w:t>
      </w:r>
      <w:r w:rsidRPr="00D020D5">
        <w:rPr>
          <w:rFonts w:ascii="Times New Roman" w:eastAsia="Times New Roman" w:hAnsi="Times New Roman" w:cs="Times New Roman"/>
          <w:kern w:val="1"/>
          <w:lang w:eastAsia="ar-SA"/>
        </w:rPr>
        <w:t xml:space="preserve"> Psychologiczno – Pedagogiczn</w:t>
      </w:r>
      <w:r w:rsidR="00661196">
        <w:rPr>
          <w:rFonts w:ascii="Times New Roman" w:eastAsia="Times New Roman" w:hAnsi="Times New Roman" w:cs="Times New Roman"/>
          <w:kern w:val="1"/>
          <w:lang w:eastAsia="ar-SA"/>
        </w:rPr>
        <w:t xml:space="preserve">ą                           </w:t>
      </w:r>
      <w:r w:rsidRPr="00D020D5">
        <w:rPr>
          <w:rFonts w:ascii="Times New Roman" w:eastAsia="Times New Roman" w:hAnsi="Times New Roman" w:cs="Times New Roman"/>
          <w:kern w:val="1"/>
          <w:lang w:eastAsia="ar-SA"/>
        </w:rPr>
        <w:t xml:space="preserve"> w Szczecinku realizująca zadanie Wiodącego Ośrodka Koordynacyjno – Rehabilitacyjno – Opiekuńczego</w:t>
      </w:r>
      <w:r>
        <w:rPr>
          <w:rFonts w:ascii="Times New Roman" w:eastAsia="Times New Roman" w:hAnsi="Times New Roman" w:cs="Times New Roman"/>
          <w:kern w:val="1"/>
          <w:lang w:eastAsia="ar-SA"/>
        </w:rPr>
        <w:t xml:space="preserve"> </w:t>
      </w:r>
      <w:r w:rsidRPr="00D020D5">
        <w:rPr>
          <w:rFonts w:ascii="Times New Roman" w:eastAsia="Times New Roman" w:hAnsi="Times New Roman" w:cs="Times New Roman"/>
          <w:kern w:val="1"/>
          <w:lang w:eastAsia="ar-SA"/>
        </w:rPr>
        <w:t>reprezentowana przez:</w:t>
      </w:r>
    </w:p>
    <w:p w14:paraId="3AC33C38" w14:textId="24D3A903" w:rsidR="00F8591A" w:rsidRPr="00D020D5" w:rsidRDefault="00F8591A" w:rsidP="00F8591A">
      <w:pPr>
        <w:spacing w:before="100" w:after="0" w:line="360" w:lineRule="auto"/>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Panią Dorotę Patkowską</w:t>
      </w:r>
      <w:r w:rsidRPr="00F8591A">
        <w:t xml:space="preserve">, </w:t>
      </w:r>
      <w:r>
        <w:rPr>
          <w:rFonts w:ascii="Times New Roman" w:eastAsia="Times New Roman" w:hAnsi="Times New Roman" w:cs="Times New Roman"/>
          <w:kern w:val="1"/>
          <w:lang w:eastAsia="ar-SA"/>
        </w:rPr>
        <w:t xml:space="preserve">-  </w:t>
      </w:r>
      <w:r w:rsidRPr="00D020D5">
        <w:rPr>
          <w:rFonts w:ascii="Times New Roman" w:eastAsia="Times New Roman" w:hAnsi="Times New Roman" w:cs="Times New Roman"/>
          <w:kern w:val="1"/>
          <w:lang w:eastAsia="ar-SA"/>
        </w:rPr>
        <w:t xml:space="preserve">zwaną w dalszej części umowy „Zamawiającym” </w:t>
      </w:r>
      <w:r>
        <w:rPr>
          <w:rFonts w:ascii="Times New Roman" w:eastAsia="Times New Roman" w:hAnsi="Times New Roman" w:cs="Times New Roman"/>
          <w:kern w:val="1"/>
          <w:lang w:eastAsia="ar-SA"/>
        </w:rPr>
        <w:t xml:space="preserve"> </w:t>
      </w:r>
      <w:r w:rsidRPr="00D020D5">
        <w:rPr>
          <w:rFonts w:ascii="Times New Roman" w:eastAsia="Times New Roman" w:hAnsi="Times New Roman" w:cs="Times New Roman"/>
          <w:kern w:val="1"/>
          <w:lang w:eastAsia="ar-SA"/>
        </w:rPr>
        <w:t xml:space="preserve">a </w:t>
      </w:r>
    </w:p>
    <w:p w14:paraId="6EE9FE7E" w14:textId="2A8C5B0D" w:rsidR="00F8591A" w:rsidRPr="00D020D5" w:rsidRDefault="00F8591A" w:rsidP="00F8591A">
      <w:pPr>
        <w:spacing w:before="100" w:after="0" w:line="360" w:lineRule="auto"/>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Panią/Panem</w:t>
      </w:r>
      <w:r w:rsidRPr="00D020D5">
        <w:rPr>
          <w:rFonts w:ascii="Times New Roman" w:eastAsia="Times New Roman" w:hAnsi="Times New Roman" w:cs="Times New Roman"/>
          <w:kern w:val="1"/>
          <w:lang w:eastAsia="ar-SA"/>
        </w:rPr>
        <w:t>……………………………………………………………………………………</w:t>
      </w:r>
    </w:p>
    <w:p w14:paraId="21D512EC" w14:textId="77777777" w:rsidR="00F8591A" w:rsidRPr="00D020D5" w:rsidRDefault="00F8591A" w:rsidP="00F8591A">
      <w:pPr>
        <w:spacing w:before="100" w:after="0" w:line="360" w:lineRule="auto"/>
        <w:rPr>
          <w:rFonts w:ascii="Times New Roman" w:eastAsia="Times New Roman" w:hAnsi="Times New Roman" w:cs="Times New Roman"/>
          <w:kern w:val="1"/>
          <w:lang w:eastAsia="ar-SA"/>
        </w:rPr>
      </w:pPr>
      <w:r w:rsidRPr="00D020D5">
        <w:rPr>
          <w:rFonts w:ascii="Times New Roman" w:eastAsia="Times New Roman" w:hAnsi="Times New Roman" w:cs="Times New Roman"/>
          <w:kern w:val="1"/>
          <w:lang w:eastAsia="ar-SA"/>
        </w:rPr>
        <w:t xml:space="preserve">z siedzibą w / zam. w ......................................................………………………………………… </w:t>
      </w:r>
    </w:p>
    <w:p w14:paraId="741AF3FA" w14:textId="193AE353" w:rsidR="00F8591A" w:rsidRPr="00F8591A" w:rsidRDefault="00F8591A" w:rsidP="00F8591A">
      <w:pPr>
        <w:spacing w:before="100" w:after="0" w:line="360" w:lineRule="auto"/>
        <w:jc w:val="both"/>
        <w:rPr>
          <w:rFonts w:ascii="Times New Roman" w:eastAsia="Times New Roman" w:hAnsi="Times New Roman" w:cs="Times New Roman"/>
          <w:kern w:val="1"/>
          <w:lang w:eastAsia="ar-SA"/>
        </w:rPr>
      </w:pPr>
      <w:r w:rsidRPr="00D020D5">
        <w:rPr>
          <w:rFonts w:ascii="Times New Roman" w:eastAsia="Times New Roman" w:hAnsi="Times New Roman" w:cs="Times New Roman"/>
          <w:kern w:val="1"/>
          <w:lang w:eastAsia="ar-SA"/>
        </w:rPr>
        <w:t xml:space="preserve">zwanym w dalszej części umowy Wykonawcą. </w:t>
      </w:r>
    </w:p>
    <w:p w14:paraId="622012FA" w14:textId="2302852A" w:rsidR="003C5764" w:rsidRPr="00D16B0C" w:rsidRDefault="00F8591A" w:rsidP="003C5764">
      <w:pPr>
        <w:pStyle w:val="NormalnyWeb"/>
        <w:spacing w:beforeAutospacing="0" w:after="0" w:afterAutospacing="0" w:line="360" w:lineRule="auto"/>
        <w:jc w:val="both"/>
        <w:rPr>
          <w:sz w:val="20"/>
          <w:szCs w:val="20"/>
        </w:rPr>
      </w:pPr>
      <w:r w:rsidRPr="00F8591A">
        <w:t xml:space="preserve">Zamawiający zleca, a Wykonawca przyjmuje do realizacji świadczenie usług w ramach </w:t>
      </w:r>
      <w:r>
        <w:t>……………………………………………………………………</w:t>
      </w:r>
      <w:r w:rsidRPr="00F8591A">
        <w:t xml:space="preserve"> zamówienia pn. „Świadczenie specjalistycznych usług wsparcia na potrzeby </w:t>
      </w:r>
      <w:r w:rsidR="003C5764" w:rsidRPr="00D16B0C">
        <w:rPr>
          <w:b/>
          <w:color w:val="auto"/>
          <w:sz w:val="20"/>
          <w:szCs w:val="20"/>
        </w:rPr>
        <w:t>WIODĄC</w:t>
      </w:r>
      <w:r w:rsidR="003C5764">
        <w:rPr>
          <w:b/>
          <w:color w:val="auto"/>
          <w:sz w:val="20"/>
          <w:szCs w:val="20"/>
        </w:rPr>
        <w:t>EGO</w:t>
      </w:r>
      <w:r w:rsidR="003C5764" w:rsidRPr="00D16B0C">
        <w:rPr>
          <w:b/>
          <w:color w:val="auto"/>
          <w:sz w:val="20"/>
          <w:szCs w:val="20"/>
        </w:rPr>
        <w:t xml:space="preserve"> OŚRODK</w:t>
      </w:r>
      <w:r w:rsidR="003C5764">
        <w:rPr>
          <w:b/>
          <w:color w:val="auto"/>
          <w:sz w:val="20"/>
          <w:szCs w:val="20"/>
        </w:rPr>
        <w:t>A</w:t>
      </w:r>
      <w:r w:rsidR="003C5764" w:rsidRPr="00D16B0C">
        <w:rPr>
          <w:b/>
          <w:color w:val="auto"/>
          <w:sz w:val="20"/>
          <w:szCs w:val="20"/>
        </w:rPr>
        <w:t xml:space="preserve"> KOORDYNACYJNO-REHABILITACYJNO – OPIEKUŃCZ</w:t>
      </w:r>
      <w:r w:rsidR="003C5764">
        <w:rPr>
          <w:b/>
          <w:color w:val="auto"/>
          <w:sz w:val="20"/>
          <w:szCs w:val="20"/>
        </w:rPr>
        <w:t xml:space="preserve">EGO </w:t>
      </w:r>
      <w:r w:rsidR="003C5764" w:rsidRPr="00D16B0C">
        <w:rPr>
          <w:sz w:val="20"/>
          <w:szCs w:val="20"/>
          <w:lang w:val="de-DE"/>
        </w:rPr>
        <w:t xml:space="preserve">W RAMACH PROGRAMU KOMPLEKSOWEGO WSPARCIA DLA </w:t>
      </w:r>
      <w:bookmarkStart w:id="0" w:name="_GoBack"/>
      <w:bookmarkEnd w:id="0"/>
      <w:r w:rsidR="003C5764" w:rsidRPr="00D16B0C">
        <w:rPr>
          <w:sz w:val="20"/>
          <w:szCs w:val="20"/>
          <w:lang w:val="de-DE"/>
        </w:rPr>
        <w:t>RODZIN</w:t>
      </w:r>
      <w:r w:rsidR="003C5764">
        <w:rPr>
          <w:sz w:val="20"/>
          <w:szCs w:val="20"/>
          <w:lang w:val="de-DE"/>
        </w:rPr>
        <w:t xml:space="preserve"> </w:t>
      </w:r>
      <w:r w:rsidR="003C5764" w:rsidRPr="00D16B0C">
        <w:rPr>
          <w:sz w:val="20"/>
          <w:szCs w:val="20"/>
        </w:rPr>
        <w:t xml:space="preserve"> „ZA Ż</w:t>
      </w:r>
      <w:r w:rsidR="003C5764" w:rsidRPr="00005780">
        <w:rPr>
          <w:sz w:val="20"/>
          <w:szCs w:val="20"/>
        </w:rPr>
        <w:t>YCIEM".</w:t>
      </w:r>
    </w:p>
    <w:p w14:paraId="2D107D41" w14:textId="5B1EE0BB" w:rsidR="00F8591A" w:rsidRPr="00F8591A" w:rsidRDefault="00F8591A" w:rsidP="00F8591A">
      <w:r w:rsidRPr="00F8591A">
        <w:t xml:space="preserve">Umowa zostaje zawarta w związku z wyborem oferty Wykonawcy, w wyniku przeprowadzonego postępowania o udzielenie zamówienia publicznego, w trybie podstawowym, zgodnie ustawą z dnia 11 września 2019 r. Prawo zamówień publicznych (tj. Dz. U. z 2024 r., poz. 1320 ze zm.). </w:t>
      </w:r>
    </w:p>
    <w:p w14:paraId="6CA201CC" w14:textId="77777777" w:rsidR="00F8591A" w:rsidRPr="00F8591A" w:rsidRDefault="00F8591A" w:rsidP="00F8591A">
      <w:r w:rsidRPr="00F8591A">
        <w:rPr>
          <w:b/>
          <w:bCs/>
        </w:rPr>
        <w:t xml:space="preserve">§ 1 </w:t>
      </w:r>
    </w:p>
    <w:p w14:paraId="1E2BF17D" w14:textId="77777777" w:rsidR="00F8591A" w:rsidRPr="00F8591A" w:rsidRDefault="00F8591A" w:rsidP="00F8591A">
      <w:r w:rsidRPr="00F8591A">
        <w:rPr>
          <w:b/>
          <w:bCs/>
        </w:rPr>
        <w:t xml:space="preserve">PRZEDMIOT UMOWY </w:t>
      </w:r>
    </w:p>
    <w:p w14:paraId="16DBFDFD" w14:textId="77777777" w:rsidR="00F8591A" w:rsidRPr="00CC65FE" w:rsidRDefault="00F8591A" w:rsidP="00F8591A">
      <w:pPr>
        <w:rPr>
          <w:rFonts w:ascii="Times New Roman" w:hAnsi="Times New Roman" w:cs="Times New Roman"/>
        </w:rPr>
      </w:pPr>
      <w:r w:rsidRPr="00CC65FE">
        <w:rPr>
          <w:rFonts w:ascii="Times New Roman" w:hAnsi="Times New Roman" w:cs="Times New Roman"/>
        </w:rPr>
        <w:t xml:space="preserve">Zamawiający zleca a Wykonawca zobowiązuje się do świadczenia w Powiatowym Centrum Pomocy Rodzinie w Szczecinku specjalistycznych usług polegających na: </w:t>
      </w:r>
    </w:p>
    <w:p w14:paraId="10AB8185" w14:textId="7B479C0D" w:rsidR="00F8591A" w:rsidRPr="00CC65FE" w:rsidRDefault="00F8591A" w:rsidP="00F8591A">
      <w:pPr>
        <w:numPr>
          <w:ilvl w:val="0"/>
          <w:numId w:val="1"/>
        </w:numPr>
        <w:rPr>
          <w:rFonts w:ascii="Times New Roman" w:hAnsi="Times New Roman" w:cs="Times New Roman"/>
        </w:rPr>
      </w:pPr>
      <w:r w:rsidRPr="00CC65FE">
        <w:rPr>
          <w:rFonts w:ascii="Times New Roman" w:hAnsi="Times New Roman" w:cs="Times New Roman"/>
        </w:rPr>
        <w:t>Czynnościach określonych w części</w:t>
      </w:r>
      <w:r w:rsidR="003C5764" w:rsidRPr="00CC65FE">
        <w:rPr>
          <w:rFonts w:ascii="Times New Roman" w:hAnsi="Times New Roman" w:cs="Times New Roman"/>
        </w:rPr>
        <w:t xml:space="preserve"> dotyczącej zajęć ……………………….</w:t>
      </w:r>
      <w:r w:rsidRPr="00CC65FE">
        <w:rPr>
          <w:rFonts w:ascii="Times New Roman" w:hAnsi="Times New Roman" w:cs="Times New Roman"/>
        </w:rPr>
        <w:t xml:space="preserve">…..  w następujący sposób i według następujących podstawowych zasad: </w:t>
      </w:r>
    </w:p>
    <w:p w14:paraId="1E947E0C" w14:textId="070D2558" w:rsidR="00F8591A" w:rsidRPr="00F8591A" w:rsidRDefault="00F8591A" w:rsidP="003C5764">
      <w:pPr>
        <w:pStyle w:val="NormalnyWeb"/>
        <w:numPr>
          <w:ilvl w:val="0"/>
          <w:numId w:val="15"/>
        </w:numPr>
        <w:spacing w:beforeAutospacing="0" w:after="0" w:afterAutospacing="0" w:line="360" w:lineRule="auto"/>
        <w:jc w:val="both"/>
        <w:rPr>
          <w:b/>
          <w:color w:val="auto"/>
          <w:sz w:val="20"/>
          <w:szCs w:val="20"/>
        </w:rPr>
      </w:pPr>
      <w:r w:rsidRPr="00F8591A">
        <w:t xml:space="preserve">przedmiotem umowy jest świadczenie przez Wykonawcę specjalistycznych usług wsparcia na rzecz </w:t>
      </w:r>
      <w:r w:rsidR="003C5764" w:rsidRPr="00D16B0C">
        <w:rPr>
          <w:b/>
          <w:color w:val="auto"/>
          <w:sz w:val="20"/>
          <w:szCs w:val="20"/>
        </w:rPr>
        <w:t>WIODĄC</w:t>
      </w:r>
      <w:r w:rsidR="003C5764">
        <w:rPr>
          <w:b/>
          <w:color w:val="auto"/>
          <w:sz w:val="20"/>
          <w:szCs w:val="20"/>
        </w:rPr>
        <w:t>EGO</w:t>
      </w:r>
      <w:r w:rsidR="003C5764" w:rsidRPr="00D16B0C">
        <w:rPr>
          <w:b/>
          <w:color w:val="auto"/>
          <w:sz w:val="20"/>
          <w:szCs w:val="20"/>
        </w:rPr>
        <w:t xml:space="preserve"> OŚRODK</w:t>
      </w:r>
      <w:r w:rsidR="003C5764">
        <w:rPr>
          <w:b/>
          <w:color w:val="auto"/>
          <w:sz w:val="20"/>
          <w:szCs w:val="20"/>
        </w:rPr>
        <w:t>A</w:t>
      </w:r>
      <w:r w:rsidR="003C5764" w:rsidRPr="00D16B0C">
        <w:rPr>
          <w:b/>
          <w:color w:val="auto"/>
          <w:sz w:val="20"/>
          <w:szCs w:val="20"/>
        </w:rPr>
        <w:t xml:space="preserve"> KOORDYNACYJNO-REHABILITACYJNO – OPIEKUŃCZ</w:t>
      </w:r>
      <w:r w:rsidR="003C5764">
        <w:rPr>
          <w:b/>
          <w:color w:val="auto"/>
          <w:sz w:val="20"/>
          <w:szCs w:val="20"/>
        </w:rPr>
        <w:t xml:space="preserve">EGO </w:t>
      </w:r>
      <w:r w:rsidR="003C5764" w:rsidRPr="00D16B0C">
        <w:rPr>
          <w:sz w:val="20"/>
          <w:szCs w:val="20"/>
          <w:lang w:val="de-DE"/>
        </w:rPr>
        <w:t>W RAMACH PROGRAMU KOMPLEKSOWEGO WSPARCIA DLA RODZIN</w:t>
      </w:r>
      <w:r w:rsidR="003C5764">
        <w:rPr>
          <w:sz w:val="20"/>
          <w:szCs w:val="20"/>
          <w:lang w:val="de-DE"/>
        </w:rPr>
        <w:t xml:space="preserve"> </w:t>
      </w:r>
      <w:r w:rsidR="003C5764" w:rsidRPr="00D16B0C">
        <w:rPr>
          <w:sz w:val="20"/>
          <w:szCs w:val="20"/>
        </w:rPr>
        <w:t>„ZA Ż</w:t>
      </w:r>
      <w:r w:rsidR="003C5764" w:rsidRPr="00005780">
        <w:rPr>
          <w:sz w:val="20"/>
          <w:szCs w:val="20"/>
        </w:rPr>
        <w:t>YCIEM"</w:t>
      </w:r>
      <w:r w:rsidRPr="00F8591A">
        <w:t xml:space="preserve">– dla </w:t>
      </w:r>
      <w:r w:rsidR="003C5764">
        <w:t>dzieci od 0 do 7 r.ż, ewentualnie do rozpoczęcia nauki w szkole</w:t>
      </w:r>
      <w:r w:rsidRPr="00F8591A">
        <w:t xml:space="preserve">, zgodnych ze złożoną częścią zamówienia i realizowanych zgodnie z obowiązującymi przepisami i zasadami etyki zawodowej. </w:t>
      </w:r>
    </w:p>
    <w:p w14:paraId="41B444B6" w14:textId="45B3F915" w:rsidR="00F8591A" w:rsidRPr="00CC65FE" w:rsidRDefault="00F8591A" w:rsidP="003C5764">
      <w:pPr>
        <w:pStyle w:val="Akapitzlist"/>
        <w:numPr>
          <w:ilvl w:val="0"/>
          <w:numId w:val="15"/>
        </w:numPr>
        <w:rPr>
          <w:rFonts w:ascii="Times New Roman" w:hAnsi="Times New Roman" w:cs="Times New Roman"/>
        </w:rPr>
      </w:pPr>
      <w:r w:rsidRPr="00CC65FE">
        <w:rPr>
          <w:rFonts w:ascii="Times New Roman" w:hAnsi="Times New Roman" w:cs="Times New Roman"/>
        </w:rPr>
        <w:lastRenderedPageBreak/>
        <w:t xml:space="preserve">świadczenie usług odbywać się będzie na bieżąco, w miarę potrzeb, po uzgodnieniu terminu, godziny oraz miejsca z Zamawiającym, </w:t>
      </w:r>
    </w:p>
    <w:p w14:paraId="3BBCD65B" w14:textId="77777777" w:rsidR="00F8591A" w:rsidRPr="00F8591A" w:rsidRDefault="00F8591A" w:rsidP="003C5764">
      <w:pPr>
        <w:numPr>
          <w:ilvl w:val="0"/>
          <w:numId w:val="15"/>
        </w:numPr>
      </w:pPr>
      <w:r w:rsidRPr="00F8591A">
        <w:t xml:space="preserve">Wykonawca zobowiązuje się do świadczenia usług zgodnie z wytycznymi zawartymi w Specyfikacji Warunków Zamówienia – zgodnymi ze złożoną ofertą. </w:t>
      </w:r>
    </w:p>
    <w:p w14:paraId="56782B89" w14:textId="77777777" w:rsidR="00F8591A" w:rsidRPr="00F8591A" w:rsidRDefault="00F8591A" w:rsidP="003C5764">
      <w:pPr>
        <w:numPr>
          <w:ilvl w:val="0"/>
          <w:numId w:val="15"/>
        </w:numPr>
      </w:pPr>
      <w:r w:rsidRPr="00F8591A">
        <w:t xml:space="preserve">Usługi realizowane są w formie specjalistycznego wsparcia, zgodnie z kwalifikacjami i kompetencjami osoby realizującej usługę. </w:t>
      </w:r>
    </w:p>
    <w:p w14:paraId="5B2B15BD" w14:textId="115A1D1F" w:rsidR="00F8591A" w:rsidRPr="00F8591A" w:rsidRDefault="00F8591A" w:rsidP="003C5764">
      <w:pPr>
        <w:numPr>
          <w:ilvl w:val="0"/>
          <w:numId w:val="15"/>
        </w:numPr>
      </w:pPr>
      <w:r w:rsidRPr="00F8591A">
        <w:t xml:space="preserve">Zakres, forma i metody pracy dostosowywane są do indywidualnych potrzeb </w:t>
      </w:r>
      <w:r w:rsidR="003C5764">
        <w:t>dziecka</w:t>
      </w:r>
      <w:r w:rsidRPr="00F8591A">
        <w:t xml:space="preserve"> lub rodziny objętej wsparciem, z uwzględnieniem jej sytuacji życiowej, wieku, możliwości i zasobów. </w:t>
      </w:r>
    </w:p>
    <w:p w14:paraId="1EEDCDE0" w14:textId="77777777" w:rsidR="00F8591A" w:rsidRPr="00F8591A" w:rsidRDefault="00F8591A" w:rsidP="003C5764">
      <w:pPr>
        <w:numPr>
          <w:ilvl w:val="0"/>
          <w:numId w:val="15"/>
        </w:numPr>
      </w:pPr>
      <w:r w:rsidRPr="00F8591A">
        <w:t xml:space="preserve">Osoba realizująca usługę działa wyłącznie w granicach swoich uprawnień i kwalifikacji zawodowych, a w przypadku potrzeby kieruje osobę/y objęte wsparciem do innych odpowiednich specjalistów lub instytucji. </w:t>
      </w:r>
    </w:p>
    <w:p w14:paraId="23FFD887" w14:textId="2E48CE42" w:rsidR="00F8591A" w:rsidRPr="00F8591A" w:rsidRDefault="00F8591A" w:rsidP="003C5764">
      <w:pPr>
        <w:pStyle w:val="Akapitzlist"/>
        <w:numPr>
          <w:ilvl w:val="0"/>
          <w:numId w:val="16"/>
        </w:numPr>
      </w:pPr>
      <w:r w:rsidRPr="00F8591A">
        <w:t>Innych czynnościach mających wpływ na właściwą realizację zadań określonych w części…</w:t>
      </w:r>
      <w:r w:rsidR="003C5764">
        <w:t>…</w:t>
      </w:r>
      <w:r w:rsidR="00375AB8">
        <w:t>……….</w:t>
      </w:r>
      <w:r w:rsidR="003C5764">
        <w:t>.</w:t>
      </w:r>
      <w:r w:rsidRPr="00F8591A">
        <w:t xml:space="preserve">.. zamówienia w następujący sposób i według następujących podstawowych zasad: </w:t>
      </w:r>
    </w:p>
    <w:p w14:paraId="292277D4" w14:textId="2BFB585A" w:rsidR="00F8591A" w:rsidRPr="00F8591A" w:rsidRDefault="00F8591A" w:rsidP="003C5764">
      <w:pPr>
        <w:pStyle w:val="Akapitzlist"/>
        <w:numPr>
          <w:ilvl w:val="0"/>
          <w:numId w:val="17"/>
        </w:numPr>
      </w:pPr>
      <w:r w:rsidRPr="00F8591A">
        <w:t>Prowadzenie systematycznej dokumentacji usł</w:t>
      </w:r>
      <w:r w:rsidR="00375AB8">
        <w:t>ug, obserwacji i efektów pracy,</w:t>
      </w:r>
    </w:p>
    <w:p w14:paraId="2A5BD01E" w14:textId="6C504A50" w:rsidR="00F8591A" w:rsidRPr="00F8591A" w:rsidRDefault="00F8591A" w:rsidP="003C5764">
      <w:pPr>
        <w:numPr>
          <w:ilvl w:val="0"/>
          <w:numId w:val="17"/>
        </w:numPr>
      </w:pPr>
      <w:r w:rsidRPr="00F8591A">
        <w:t>Regularna ocena postępów i mody</w:t>
      </w:r>
      <w:r w:rsidR="00375AB8">
        <w:t>fikacja programu wsparcia,</w:t>
      </w:r>
    </w:p>
    <w:p w14:paraId="1F4BC90C" w14:textId="1B0D327D" w:rsidR="00F8591A" w:rsidRPr="00F8591A" w:rsidRDefault="00F8591A" w:rsidP="003C5764">
      <w:pPr>
        <w:numPr>
          <w:ilvl w:val="0"/>
          <w:numId w:val="17"/>
        </w:numPr>
      </w:pPr>
      <w:r w:rsidRPr="00F8591A">
        <w:t>Przygotowywanie wymaganej przez P</w:t>
      </w:r>
      <w:r w:rsidR="003C5764">
        <w:t>oradnię PP</w:t>
      </w:r>
      <w:r w:rsidR="00375AB8">
        <w:t xml:space="preserve"> dokumentacji,</w:t>
      </w:r>
      <w:r w:rsidRPr="00F8591A">
        <w:t xml:space="preserve"> </w:t>
      </w:r>
    </w:p>
    <w:p w14:paraId="396C830A" w14:textId="64793DF9" w:rsidR="00F8591A" w:rsidRPr="00F8591A" w:rsidRDefault="00F8591A" w:rsidP="003C5764">
      <w:pPr>
        <w:numPr>
          <w:ilvl w:val="0"/>
          <w:numId w:val="17"/>
        </w:numPr>
      </w:pPr>
      <w:r w:rsidRPr="00F8591A">
        <w:t>Współpraca z pracownikami P</w:t>
      </w:r>
      <w:r w:rsidR="003C5764">
        <w:t>oradni PP</w:t>
      </w:r>
      <w:r w:rsidRPr="00F8591A">
        <w:t xml:space="preserve"> i innymi specjalistami</w:t>
      </w:r>
      <w:r w:rsidR="00375AB8">
        <w:t>.</w:t>
      </w:r>
      <w:r w:rsidRPr="00F8591A">
        <w:t xml:space="preserve"> </w:t>
      </w:r>
    </w:p>
    <w:p w14:paraId="220AAA8E" w14:textId="30C359CC" w:rsidR="00F8591A" w:rsidRPr="00F8591A" w:rsidRDefault="00F8591A" w:rsidP="00F8591A">
      <w:pPr>
        <w:pStyle w:val="Akapitzlist"/>
        <w:numPr>
          <w:ilvl w:val="0"/>
          <w:numId w:val="16"/>
        </w:numPr>
      </w:pPr>
      <w:r w:rsidRPr="00F8591A">
        <w:t xml:space="preserve">Przedmiot zamówienia został szczegółowo określony w Specyfikacji Warunków Zamówienia (SWZ) i wraz z ofertą Wykonawcy stanowią integralną część umowy. </w:t>
      </w:r>
    </w:p>
    <w:p w14:paraId="0E3DD172" w14:textId="77777777" w:rsidR="00F8591A" w:rsidRPr="00F8591A" w:rsidRDefault="00F8591A" w:rsidP="00F8591A">
      <w:r w:rsidRPr="00F8591A">
        <w:rPr>
          <w:b/>
          <w:bCs/>
        </w:rPr>
        <w:t xml:space="preserve">§ 2 </w:t>
      </w:r>
    </w:p>
    <w:p w14:paraId="7498BD4E" w14:textId="77777777" w:rsidR="00F8591A" w:rsidRPr="00F8591A" w:rsidRDefault="00F8591A" w:rsidP="00F8591A">
      <w:r w:rsidRPr="00F8591A">
        <w:rPr>
          <w:b/>
          <w:bCs/>
        </w:rPr>
        <w:t xml:space="preserve">WARUNKI I ZASADY REALIZACJI UMOWY </w:t>
      </w:r>
    </w:p>
    <w:p w14:paraId="4A53BAF8" w14:textId="77777777" w:rsidR="004E216F" w:rsidRPr="00D020D5" w:rsidRDefault="004E216F" w:rsidP="004E216F">
      <w:pPr>
        <w:numPr>
          <w:ilvl w:val="0"/>
          <w:numId w:val="3"/>
        </w:numPr>
        <w:spacing w:before="100" w:after="0" w:line="360" w:lineRule="auto"/>
        <w:rPr>
          <w:rFonts w:ascii="Times New Roman" w:eastAsia="Times New Roman" w:hAnsi="Times New Roman" w:cs="Times New Roman"/>
          <w:kern w:val="1"/>
          <w:lang w:eastAsia="ar-SA"/>
        </w:rPr>
      </w:pPr>
      <w:r w:rsidRPr="00D020D5">
        <w:rPr>
          <w:rFonts w:ascii="Times New Roman" w:eastAsia="Times New Roman" w:hAnsi="Times New Roman" w:cs="Times New Roman"/>
          <w:kern w:val="1"/>
          <w:lang w:eastAsia="ar-SA"/>
        </w:rPr>
        <w:t xml:space="preserve">Jednostkowy czas trwania godziny zajęć terapeutycznych określa się na 60 minut. </w:t>
      </w:r>
    </w:p>
    <w:p w14:paraId="0938A5D2" w14:textId="77777777" w:rsidR="004E216F" w:rsidRPr="00D020D5" w:rsidRDefault="004E216F" w:rsidP="004E216F">
      <w:pPr>
        <w:numPr>
          <w:ilvl w:val="0"/>
          <w:numId w:val="3"/>
        </w:numPr>
        <w:spacing w:before="100" w:after="0" w:line="360" w:lineRule="auto"/>
        <w:rPr>
          <w:rFonts w:ascii="Times New Roman" w:eastAsia="Times New Roman" w:hAnsi="Times New Roman" w:cs="Times New Roman"/>
          <w:kern w:val="1"/>
          <w:lang w:eastAsia="ar-SA"/>
        </w:rPr>
      </w:pPr>
      <w:r w:rsidRPr="00D020D5">
        <w:rPr>
          <w:rFonts w:ascii="Times New Roman" w:eastAsia="Times New Roman" w:hAnsi="Times New Roman" w:cs="Times New Roman"/>
          <w:kern w:val="1"/>
          <w:lang w:eastAsia="ar-SA"/>
        </w:rPr>
        <w:t xml:space="preserve">Realizacja zajęć i przydział liczby godzin zależny będzie od potrzeb  dzieci z niepełnosprawnością zgłaszających się po wsparcie i zakwalifikowanych do specjalistycznej pomocy. </w:t>
      </w:r>
    </w:p>
    <w:p w14:paraId="5D3E2814" w14:textId="77777777" w:rsidR="004E216F" w:rsidRPr="00D020D5" w:rsidRDefault="004E216F" w:rsidP="004E216F">
      <w:pPr>
        <w:numPr>
          <w:ilvl w:val="0"/>
          <w:numId w:val="3"/>
        </w:numPr>
        <w:spacing w:before="100" w:after="0" w:line="360" w:lineRule="auto"/>
        <w:rPr>
          <w:rFonts w:ascii="Times New Roman" w:eastAsia="Times New Roman" w:hAnsi="Times New Roman" w:cs="Times New Roman"/>
          <w:kern w:val="1"/>
          <w:lang w:eastAsia="ar-SA"/>
        </w:rPr>
      </w:pPr>
      <w:r w:rsidRPr="00D020D5">
        <w:rPr>
          <w:rFonts w:ascii="Times New Roman" w:eastAsia="Times New Roman" w:hAnsi="Times New Roman" w:cs="Times New Roman"/>
          <w:kern w:val="1"/>
          <w:lang w:eastAsia="ar-SA"/>
        </w:rPr>
        <w:t xml:space="preserve">Liczba dzieci przydzielonych do terapii i liczbę godzin dla każdego dziecka określa Zamawiający. </w:t>
      </w:r>
    </w:p>
    <w:p w14:paraId="22A350B3" w14:textId="70C10A13" w:rsidR="00F8591A" w:rsidRPr="00F8591A" w:rsidRDefault="00F8591A" w:rsidP="00F8591A">
      <w:pPr>
        <w:numPr>
          <w:ilvl w:val="0"/>
          <w:numId w:val="3"/>
        </w:numPr>
      </w:pPr>
      <w:r w:rsidRPr="00F8591A">
        <w:t>Specjalistyczne usługi będą świadczone w miejscu</w:t>
      </w:r>
      <w:r w:rsidR="00CC65FE">
        <w:t xml:space="preserve"> wskazanym lub uzgodnionym z Zamawiającym.</w:t>
      </w:r>
    </w:p>
    <w:p w14:paraId="6E5BA423" w14:textId="77777777" w:rsidR="00F8591A" w:rsidRPr="00F8591A" w:rsidRDefault="00F8591A" w:rsidP="00F8591A">
      <w:pPr>
        <w:numPr>
          <w:ilvl w:val="0"/>
          <w:numId w:val="3"/>
        </w:numPr>
      </w:pPr>
      <w:r w:rsidRPr="00F8591A">
        <w:t xml:space="preserve">Nie dopuszcza się wykonywania usług w formie zdalnej. </w:t>
      </w:r>
    </w:p>
    <w:p w14:paraId="4CB4CCFF" w14:textId="77777777" w:rsidR="00F8591A" w:rsidRPr="00F8591A" w:rsidRDefault="00F8591A" w:rsidP="00F8591A">
      <w:pPr>
        <w:numPr>
          <w:ilvl w:val="0"/>
          <w:numId w:val="3"/>
        </w:numPr>
      </w:pPr>
      <w:r w:rsidRPr="00F8591A">
        <w:t xml:space="preserve">Wykonawca oświadcza, iż wszystkie osoby wyznaczone przez niego do realizacji niniejszej umowy posiadają odpowiednie kwalifikacje oraz uprawnienia wymagane przepisami prawa, określone w SWZ oraz załącznikach do SWZ. </w:t>
      </w:r>
    </w:p>
    <w:p w14:paraId="4F293D42" w14:textId="1A4B6C06" w:rsidR="00F8591A" w:rsidRPr="00F8591A" w:rsidRDefault="00F8591A" w:rsidP="00F8591A">
      <w:pPr>
        <w:numPr>
          <w:ilvl w:val="0"/>
          <w:numId w:val="3"/>
        </w:numPr>
      </w:pPr>
      <w:r w:rsidRPr="00F8591A">
        <w:t>Osoba/y, która/e</w:t>
      </w:r>
      <w:r w:rsidR="00375AB8">
        <w:t xml:space="preserve">   </w:t>
      </w:r>
      <w:r w:rsidRPr="00F8591A">
        <w:t xml:space="preserve"> będzie/będą realizowała/ły usługę została/ły wskazana/ne w ofercie Wykonawcy. </w:t>
      </w:r>
    </w:p>
    <w:p w14:paraId="7C1FF905" w14:textId="77777777" w:rsidR="00F8591A" w:rsidRPr="00F8591A" w:rsidRDefault="00F8591A" w:rsidP="00F8591A">
      <w:pPr>
        <w:numPr>
          <w:ilvl w:val="0"/>
          <w:numId w:val="3"/>
        </w:numPr>
      </w:pPr>
      <w:r w:rsidRPr="00F8591A">
        <w:t xml:space="preserve">W przypadku zaistnienia uzasadnionej okoliczności, z powodu, której osoba wyznaczona do realizacji zamówienia nie będzie mogła uczestniczyć w wykonaniu przedmiotu umowy, Wykonawca zobowiązany jest wskazać do wykonania przedmiotu umowy inną osobę o doświadczeniu i kwalifikacjach nie gorszych od wskazanych w SWZ. Ponadto nowa osoba musi spełniać pozostałe </w:t>
      </w:r>
      <w:r w:rsidRPr="00F8591A">
        <w:lastRenderedPageBreak/>
        <w:t xml:space="preserve">wymogi określone w SWZ, jak również dodatkowe wymagania, za które Wykonawca otrzymał dodatkowe punkty w kryteriach oceny ofert. </w:t>
      </w:r>
    </w:p>
    <w:p w14:paraId="500E977A" w14:textId="4AE7BFE2" w:rsidR="00F8591A" w:rsidRPr="00F8591A" w:rsidRDefault="00F8591A" w:rsidP="00F8591A">
      <w:pPr>
        <w:numPr>
          <w:ilvl w:val="0"/>
          <w:numId w:val="3"/>
        </w:numPr>
      </w:pPr>
      <w:r w:rsidRPr="00F8591A">
        <w:t xml:space="preserve">Zmiana, o której mowa w ust. 4 będzie mogła zostać dokonana na wniosek Wykonawcy oraz za uprzednią zgodą Zamawiającego. Wykonawca uprawniony jest do realizacji przedmiotu umowy wyłącznie przy udziale osób zaakceptowanych uprzednio przez Zamawiającego. </w:t>
      </w:r>
    </w:p>
    <w:p w14:paraId="5AD606E6" w14:textId="77777777" w:rsidR="00F8591A" w:rsidRPr="00F8591A" w:rsidRDefault="00F8591A" w:rsidP="00F8591A">
      <w:r w:rsidRPr="00F8591A">
        <w:rPr>
          <w:b/>
          <w:bCs/>
        </w:rPr>
        <w:t xml:space="preserve">§ 3 </w:t>
      </w:r>
    </w:p>
    <w:p w14:paraId="5FD38EC1" w14:textId="77777777" w:rsidR="00F8591A" w:rsidRPr="00F8591A" w:rsidRDefault="00F8591A" w:rsidP="00F8591A">
      <w:r w:rsidRPr="00F8591A">
        <w:rPr>
          <w:b/>
          <w:bCs/>
        </w:rPr>
        <w:t xml:space="preserve">TERMINY WYKONANIA PRZEDMIOTU UMOWY </w:t>
      </w:r>
    </w:p>
    <w:p w14:paraId="52185CDA" w14:textId="6A95100A" w:rsidR="00F8591A" w:rsidRPr="00F8591A" w:rsidRDefault="00F8591A" w:rsidP="00F8591A">
      <w:pPr>
        <w:numPr>
          <w:ilvl w:val="0"/>
          <w:numId w:val="4"/>
        </w:numPr>
      </w:pPr>
      <w:r w:rsidRPr="00F8591A">
        <w:t>Termin rozpoczęcia realizacji zamówienia ustala się na dzień …</w:t>
      </w:r>
      <w:r w:rsidR="003C5764">
        <w:t>……</w:t>
      </w:r>
      <w:r w:rsidRPr="00F8591A">
        <w:t xml:space="preserve">……... 2026r. </w:t>
      </w:r>
    </w:p>
    <w:p w14:paraId="5130DA24" w14:textId="0CB2F157" w:rsidR="00F8591A" w:rsidRPr="00F8591A" w:rsidRDefault="00F8591A" w:rsidP="00F8591A">
      <w:pPr>
        <w:numPr>
          <w:ilvl w:val="0"/>
          <w:numId w:val="4"/>
        </w:numPr>
      </w:pPr>
      <w:r w:rsidRPr="00F8591A">
        <w:t>Termin zakończenia realizacji zamówienia do 18 grudnia 202</w:t>
      </w:r>
      <w:r w:rsidR="003C5764">
        <w:t>6</w:t>
      </w:r>
      <w:r w:rsidRPr="00F8591A">
        <w:t xml:space="preserve">r. </w:t>
      </w:r>
    </w:p>
    <w:p w14:paraId="5A2D69CC" w14:textId="77777777" w:rsidR="00F8591A" w:rsidRPr="00F8591A" w:rsidRDefault="00F8591A" w:rsidP="00F8591A">
      <w:r w:rsidRPr="00F8591A">
        <w:rPr>
          <w:b/>
          <w:bCs/>
        </w:rPr>
        <w:t xml:space="preserve">§ 4 </w:t>
      </w:r>
    </w:p>
    <w:p w14:paraId="1B40A555" w14:textId="77777777" w:rsidR="00F8591A" w:rsidRPr="00F8591A" w:rsidRDefault="00F8591A" w:rsidP="00F8591A">
      <w:r w:rsidRPr="00F8591A">
        <w:rPr>
          <w:b/>
          <w:bCs/>
        </w:rPr>
        <w:t xml:space="preserve">WYNAGRODZENIE ZA WYKONANIE PRZEDMIOTU UMOWY </w:t>
      </w:r>
    </w:p>
    <w:p w14:paraId="1B3C9A4C" w14:textId="5285FD54" w:rsidR="004E216F" w:rsidRPr="00D020D5" w:rsidRDefault="004E216F" w:rsidP="005D43E3">
      <w:pPr>
        <w:numPr>
          <w:ilvl w:val="0"/>
          <w:numId w:val="21"/>
        </w:numPr>
        <w:spacing w:before="100" w:after="0" w:line="360" w:lineRule="auto"/>
        <w:rPr>
          <w:rFonts w:ascii="Times New Roman" w:eastAsia="Times New Roman" w:hAnsi="Times New Roman" w:cs="Times New Roman"/>
          <w:kern w:val="1"/>
          <w:lang w:eastAsia="ar-SA"/>
        </w:rPr>
      </w:pPr>
      <w:r w:rsidRPr="00D020D5">
        <w:rPr>
          <w:rFonts w:ascii="Times New Roman" w:eastAsia="Times New Roman" w:hAnsi="Times New Roman" w:cs="Times New Roman"/>
          <w:kern w:val="1"/>
          <w:lang w:eastAsia="ar-SA"/>
        </w:rPr>
        <w:t>Za prawidłowe i bez zastrzeżeń wykonanie prac określonych w § 1 Wykonawca otrzyma wynagrodzenie w wysokości …………. złotych (słownie…………………………………………..złotych) za każdą faktycznie zrealizowaną godzinę. Wynag</w:t>
      </w:r>
      <w:r>
        <w:rPr>
          <w:rFonts w:ascii="Times New Roman" w:eastAsia="Times New Roman" w:hAnsi="Times New Roman" w:cs="Times New Roman"/>
          <w:kern w:val="1"/>
          <w:lang w:eastAsia="ar-SA"/>
        </w:rPr>
        <w:t>rodzenie Wykonawcy</w:t>
      </w:r>
      <w:r w:rsidRPr="00D020D5">
        <w:rPr>
          <w:rFonts w:ascii="Times New Roman" w:eastAsia="Times New Roman" w:hAnsi="Times New Roman" w:cs="Times New Roman"/>
          <w:kern w:val="1"/>
          <w:lang w:eastAsia="ar-SA"/>
        </w:rPr>
        <w:t xml:space="preserve"> obejmuje wszystkie koszty, jakie Wykonawca poniesie z tytułu realizacji niniejszej umowy. Od kwoty wynagrodzenia brutto za wykonany przedmiot umowy w przypadku osób fizycznych nieprowadzących działalności gospodarczej zostaną potrącone składki,  zgodnie z obowiązującymi z tego tytułu przepisami, zaliczka na podatek dochodowy od osób fizycznych oraz należnego ubezpieczenia zdrowotnego i społecznego zgodnie z treścią oświadczenia stanowiącego załącznik do umowy. </w:t>
      </w:r>
    </w:p>
    <w:p w14:paraId="7EF81DB0" w14:textId="77777777" w:rsidR="004E216F" w:rsidRPr="00D020D5" w:rsidRDefault="004E216F" w:rsidP="004E216F">
      <w:pPr>
        <w:numPr>
          <w:ilvl w:val="0"/>
          <w:numId w:val="21"/>
        </w:numPr>
        <w:spacing w:before="100" w:after="0" w:line="360" w:lineRule="auto"/>
        <w:jc w:val="both"/>
        <w:rPr>
          <w:rFonts w:ascii="Times New Roman" w:eastAsia="Times New Roman" w:hAnsi="Times New Roman" w:cs="Times New Roman"/>
          <w:kern w:val="1"/>
          <w:lang w:eastAsia="ar-SA"/>
        </w:rPr>
      </w:pPr>
      <w:r w:rsidRPr="00D020D5">
        <w:rPr>
          <w:rFonts w:ascii="Times New Roman" w:eastAsia="Times New Roman" w:hAnsi="Times New Roman" w:cs="Times New Roman"/>
          <w:kern w:val="1"/>
          <w:lang w:eastAsia="ar-SA"/>
        </w:rPr>
        <w:t xml:space="preserve">Wypłata wynagrodzenia nastąpi na podstawie przedłożonego do 10-go dnia każdego miesiąca, miesięcznego wykazu rozliczenia liczby przepracowanych godzin oraz rachunku. </w:t>
      </w:r>
    </w:p>
    <w:p w14:paraId="0F97DF1A" w14:textId="79546EB5" w:rsidR="004E216F" w:rsidRPr="00D020D5" w:rsidRDefault="004E216F" w:rsidP="004E216F">
      <w:pPr>
        <w:numPr>
          <w:ilvl w:val="0"/>
          <w:numId w:val="21"/>
        </w:numPr>
        <w:spacing w:before="100" w:after="0" w:line="360" w:lineRule="auto"/>
        <w:jc w:val="both"/>
        <w:rPr>
          <w:rFonts w:ascii="Times New Roman" w:eastAsia="Times New Roman" w:hAnsi="Times New Roman" w:cs="Times New Roman"/>
          <w:kern w:val="1"/>
          <w:lang w:eastAsia="ar-SA"/>
        </w:rPr>
      </w:pPr>
      <w:r w:rsidRPr="00D020D5">
        <w:rPr>
          <w:rFonts w:ascii="Times New Roman" w:eastAsia="Times New Roman" w:hAnsi="Times New Roman" w:cs="Times New Roman"/>
          <w:kern w:val="1"/>
          <w:lang w:eastAsia="ar-SA"/>
        </w:rPr>
        <w:t>Miesięczny wykaz liczby przeprowadzonych godzin jest zatwierdzany przez Dyrektora Poradni Psychologiczno – Pedagogicznej w Szczecinku</w:t>
      </w:r>
      <w:r>
        <w:rPr>
          <w:rFonts w:ascii="Times New Roman" w:eastAsia="Times New Roman" w:hAnsi="Times New Roman" w:cs="Times New Roman"/>
          <w:kern w:val="1"/>
          <w:lang w:eastAsia="ar-SA"/>
        </w:rPr>
        <w:t>.</w:t>
      </w:r>
      <w:r w:rsidRPr="00D020D5">
        <w:rPr>
          <w:rFonts w:ascii="Times New Roman" w:eastAsia="Times New Roman" w:hAnsi="Times New Roman" w:cs="Times New Roman"/>
          <w:kern w:val="1"/>
          <w:lang w:eastAsia="ar-SA"/>
        </w:rPr>
        <w:t xml:space="preserve"> </w:t>
      </w:r>
    </w:p>
    <w:p w14:paraId="5056AD27" w14:textId="37281056" w:rsidR="004E216F" w:rsidRPr="00D020D5" w:rsidRDefault="004E216F" w:rsidP="004E216F">
      <w:pPr>
        <w:numPr>
          <w:ilvl w:val="0"/>
          <w:numId w:val="21"/>
        </w:numPr>
        <w:spacing w:before="100" w:after="0" w:line="360" w:lineRule="auto"/>
        <w:jc w:val="both"/>
        <w:rPr>
          <w:rFonts w:ascii="Times New Roman" w:eastAsia="Times New Roman" w:hAnsi="Times New Roman" w:cs="Times New Roman"/>
          <w:kern w:val="1"/>
          <w:lang w:eastAsia="ar-SA"/>
        </w:rPr>
      </w:pPr>
      <w:r w:rsidRPr="00D020D5">
        <w:rPr>
          <w:rFonts w:ascii="Times New Roman" w:eastAsia="Times New Roman" w:hAnsi="Times New Roman" w:cs="Times New Roman"/>
          <w:kern w:val="1"/>
          <w:lang w:eastAsia="ar-SA"/>
        </w:rPr>
        <w:t>Termin wypłaty wynagrodzenia ustala się do końca każdego miesiąca</w:t>
      </w:r>
      <w:r>
        <w:rPr>
          <w:rFonts w:ascii="Times New Roman" w:eastAsia="Times New Roman" w:hAnsi="Times New Roman" w:cs="Times New Roman"/>
          <w:kern w:val="1"/>
          <w:lang w:eastAsia="ar-SA"/>
        </w:rPr>
        <w:t>.</w:t>
      </w:r>
    </w:p>
    <w:p w14:paraId="283DA0AA" w14:textId="77777777" w:rsidR="004E216F" w:rsidRDefault="004E216F" w:rsidP="004E216F">
      <w:pPr>
        <w:numPr>
          <w:ilvl w:val="0"/>
          <w:numId w:val="21"/>
        </w:numPr>
        <w:spacing w:before="100" w:after="0" w:line="360" w:lineRule="auto"/>
        <w:jc w:val="both"/>
        <w:rPr>
          <w:rFonts w:ascii="Times New Roman" w:eastAsia="Times New Roman" w:hAnsi="Times New Roman" w:cs="Times New Roman"/>
          <w:kern w:val="1"/>
          <w:lang w:eastAsia="ar-SA"/>
        </w:rPr>
      </w:pPr>
      <w:r w:rsidRPr="00D020D5">
        <w:rPr>
          <w:rFonts w:ascii="Times New Roman" w:eastAsia="Times New Roman" w:hAnsi="Times New Roman" w:cs="Times New Roman"/>
          <w:kern w:val="1"/>
          <w:lang w:eastAsia="ar-SA"/>
        </w:rPr>
        <w:t xml:space="preserve">Strony ustalają, że zapłata Wykonawcy należytego wynagrodzenia z tytułu wykonania przedmiotu umowy dokonana zostanie po uprzednim przekazaniu dotacji na realizację zajęć terapeutycznych przez Ministerstwo Edukacji Narodowej. Jeżeli nastąpią opóźnienia ze strony Ministerstwa w przekazaniu środków na realizację zadań, Zamawiający zastrzega sobie możliwość dokonania płatności w terminie późniejszym, niezwłocznie po otrzymaniu środków. </w:t>
      </w:r>
    </w:p>
    <w:p w14:paraId="35C8F197" w14:textId="77777777" w:rsidR="004E216F" w:rsidRDefault="004E216F" w:rsidP="004E216F">
      <w:pPr>
        <w:pStyle w:val="Default"/>
      </w:pPr>
    </w:p>
    <w:p w14:paraId="58B0922D" w14:textId="30A4B019" w:rsidR="004E216F" w:rsidRPr="004E216F" w:rsidRDefault="004E216F" w:rsidP="004E216F">
      <w:pPr>
        <w:pStyle w:val="Default"/>
        <w:numPr>
          <w:ilvl w:val="0"/>
          <w:numId w:val="21"/>
        </w:numPr>
      </w:pPr>
      <w:r>
        <w:t xml:space="preserve">Faktury/Rachunki będą wystawiane w następujący sposób: </w:t>
      </w:r>
    </w:p>
    <w:p w14:paraId="39048327" w14:textId="77777777" w:rsidR="004E216F" w:rsidRDefault="004E216F" w:rsidP="00F8591A">
      <w:pPr>
        <w:rPr>
          <w:b/>
          <w:bCs/>
        </w:rPr>
      </w:pPr>
    </w:p>
    <w:p w14:paraId="3A9935BE" w14:textId="77777777" w:rsidR="00F8591A" w:rsidRPr="00F8591A" w:rsidRDefault="00F8591A" w:rsidP="00F8591A">
      <w:r w:rsidRPr="00F8591A">
        <w:rPr>
          <w:b/>
          <w:bCs/>
        </w:rPr>
        <w:t xml:space="preserve">Nabywca: Powiat Szczecinecki ul. Warcisława IV 16, 78-400 Szczecinek, NIP 6731630032, </w:t>
      </w:r>
    </w:p>
    <w:p w14:paraId="22AF88C6" w14:textId="5A7BF19A" w:rsidR="00F8591A" w:rsidRPr="00F8591A" w:rsidRDefault="00F8591A" w:rsidP="00F8591A">
      <w:r w:rsidRPr="00F8591A">
        <w:rPr>
          <w:b/>
          <w:bCs/>
        </w:rPr>
        <w:t>Odbiorca/ Płatnik: P</w:t>
      </w:r>
      <w:r w:rsidR="0017772F">
        <w:rPr>
          <w:b/>
          <w:bCs/>
        </w:rPr>
        <w:t xml:space="preserve">oradnia Psychologiczno Pedagogiczna w </w:t>
      </w:r>
      <w:r w:rsidRPr="00F8591A">
        <w:rPr>
          <w:b/>
          <w:bCs/>
        </w:rPr>
        <w:t xml:space="preserve"> Szczecinku, ul. Wiatraczna 1, </w:t>
      </w:r>
      <w:r w:rsidR="00EE4F11">
        <w:rPr>
          <w:b/>
          <w:bCs/>
        </w:rPr>
        <w:t xml:space="preserve">               </w:t>
      </w:r>
      <w:r w:rsidRPr="00F8591A">
        <w:rPr>
          <w:b/>
          <w:bCs/>
        </w:rPr>
        <w:t xml:space="preserve">78-400 Szczecinek. </w:t>
      </w:r>
    </w:p>
    <w:p w14:paraId="634D6E83" w14:textId="77777777" w:rsidR="00F8591A" w:rsidRPr="00F8591A" w:rsidRDefault="00F8591A" w:rsidP="00F8591A">
      <w:r w:rsidRPr="00F8591A">
        <w:rPr>
          <w:b/>
          <w:bCs/>
        </w:rPr>
        <w:t xml:space="preserve">§ 5 </w:t>
      </w:r>
    </w:p>
    <w:p w14:paraId="2C957674" w14:textId="77777777" w:rsidR="00F8591A" w:rsidRPr="00F8591A" w:rsidRDefault="00F8591A" w:rsidP="00F8591A">
      <w:r w:rsidRPr="00F8591A">
        <w:rPr>
          <w:b/>
          <w:bCs/>
        </w:rPr>
        <w:t xml:space="preserve">SZCZEGÓLNE OBOWIĄZKI WYKONAWCY </w:t>
      </w:r>
    </w:p>
    <w:p w14:paraId="7CEE08F8" w14:textId="77777777" w:rsidR="00F8591A" w:rsidRPr="00F8591A" w:rsidRDefault="00F8591A" w:rsidP="00F8591A">
      <w:pPr>
        <w:numPr>
          <w:ilvl w:val="0"/>
          <w:numId w:val="8"/>
        </w:numPr>
      </w:pPr>
      <w:r w:rsidRPr="00F8591A">
        <w:t xml:space="preserve">Wykonawca zobowiązuje się do wykonywania czynności będących przedmiotem umowy z należytą starannością. </w:t>
      </w:r>
    </w:p>
    <w:p w14:paraId="52DB0136" w14:textId="77777777" w:rsidR="00F8591A" w:rsidRPr="00F8591A" w:rsidRDefault="00F8591A" w:rsidP="00F8591A">
      <w:pPr>
        <w:numPr>
          <w:ilvl w:val="0"/>
          <w:numId w:val="8"/>
        </w:numPr>
      </w:pPr>
      <w:r w:rsidRPr="00F8591A">
        <w:t xml:space="preserve">Wykonawca nie może przenieść na osoby trzecie zadania wynikającego z niniejszej umowy. </w:t>
      </w:r>
    </w:p>
    <w:p w14:paraId="36CA5CD8" w14:textId="77777777" w:rsidR="00F8591A" w:rsidRPr="00F8591A" w:rsidRDefault="00F8591A" w:rsidP="00F8591A">
      <w:pPr>
        <w:numPr>
          <w:ilvl w:val="0"/>
          <w:numId w:val="8"/>
        </w:numPr>
      </w:pPr>
      <w:r w:rsidRPr="00F8591A">
        <w:t xml:space="preserve">Wykonawca ponosi pełną odpowiedzialność w związku z niewykonaniem bądź nienależytym wykonaniem przedmiotu Umowy, chyba, że nie wykonanie lub nienależyte wykonanie nastąpi z winy Zamawiającego. </w:t>
      </w:r>
    </w:p>
    <w:p w14:paraId="0C589759" w14:textId="77777777" w:rsidR="00F8591A" w:rsidRPr="00F8591A" w:rsidRDefault="00F8591A" w:rsidP="00F8591A">
      <w:pPr>
        <w:numPr>
          <w:ilvl w:val="0"/>
          <w:numId w:val="8"/>
        </w:numPr>
      </w:pPr>
      <w:r w:rsidRPr="00F8591A">
        <w:t xml:space="preserve">Wykonawca oświadcza, że dysponuje odpowiednią wiedzą i doświadczeniem niezbędnymi do należytego wykonania zamówienia i zobowiązuje się wykonać je ze szczególną starannością, według swojej najlepszej wiedzy i umiejętności, z uwzględnieniem obowiązujących przepisów prawa, przyjętych standardów oraz profesjonalnego charakteru prowadzonej przez siebie działalności, wykorzystując w tym celu wszystkie posiadane możliwości, a także mając na względzie ochronę interesów Zamawiającego. </w:t>
      </w:r>
    </w:p>
    <w:p w14:paraId="3DB2F2BF" w14:textId="77777777" w:rsidR="00F8591A" w:rsidRPr="00F8591A" w:rsidRDefault="00F8591A" w:rsidP="00F8591A">
      <w:pPr>
        <w:numPr>
          <w:ilvl w:val="0"/>
          <w:numId w:val="8"/>
        </w:numPr>
      </w:pPr>
      <w:r w:rsidRPr="00F8591A">
        <w:t xml:space="preserve">Wykonawca przyjmuje do wiadomości, że odpowiada za działania i zaniechania osób przez siebie zatrudnionych jak za swoje własne działania lub zaniechania. </w:t>
      </w:r>
    </w:p>
    <w:p w14:paraId="151752D2" w14:textId="77777777" w:rsidR="00F8591A" w:rsidRPr="00F8591A" w:rsidRDefault="00F8591A" w:rsidP="00F8591A">
      <w:pPr>
        <w:numPr>
          <w:ilvl w:val="0"/>
          <w:numId w:val="8"/>
        </w:numPr>
      </w:pPr>
      <w:r w:rsidRPr="00F8591A">
        <w:t xml:space="preserve">Wykonawca zobowiązuje się wykonać powierzone zamówienie zgodnie z opisem przedmiotu zamówienia oraz ofertą Wykonawcy. </w:t>
      </w:r>
    </w:p>
    <w:p w14:paraId="3AD0F611" w14:textId="77777777" w:rsidR="00F8591A" w:rsidRPr="00F8591A" w:rsidRDefault="00F8591A" w:rsidP="00F8591A">
      <w:pPr>
        <w:numPr>
          <w:ilvl w:val="0"/>
          <w:numId w:val="8"/>
        </w:numPr>
      </w:pPr>
      <w:r w:rsidRPr="00F8591A">
        <w:t xml:space="preserve">Wykonawca zobowiązuje się do zapewnienia dostępności osobom ze szczególnymi potrzebami. </w:t>
      </w:r>
    </w:p>
    <w:p w14:paraId="7D7CB15B" w14:textId="77777777" w:rsidR="00F8591A" w:rsidRPr="00F8591A" w:rsidRDefault="00F8591A" w:rsidP="00F8591A">
      <w:pPr>
        <w:numPr>
          <w:ilvl w:val="0"/>
          <w:numId w:val="8"/>
        </w:numPr>
      </w:pPr>
      <w:r w:rsidRPr="00F8591A">
        <w:t xml:space="preserve">Dostępność musi być zapewniona co najmniej w minimalnym wymiarze, o którym mowa w art. 6 ustawy z dnia 19 lipca 2019 r. o zapewnianiu dostępności osobom ze szczególnymi potrzebami (Dz. U. z 2024 r. poz. 1411). Dotyczy to także stron internetowych i aplikacji, jakie będą wykorzystane do realizacji zadania, które spełniają wymagania określone w ustawie z dnia 4 kwietnia 2019 r. o dostępności cyfrowej stron internetowych i aplikacji mobilnych podmiotów publicznych (Dz. U. z 2023 r. poz. 1440). </w:t>
      </w:r>
    </w:p>
    <w:p w14:paraId="33ACDF54" w14:textId="77777777" w:rsidR="00F8591A" w:rsidRPr="00F8591A" w:rsidRDefault="00F8591A" w:rsidP="00F8591A">
      <w:pPr>
        <w:numPr>
          <w:ilvl w:val="0"/>
          <w:numId w:val="8"/>
        </w:numPr>
      </w:pPr>
      <w:r w:rsidRPr="00F8591A">
        <w:t xml:space="preserve">Jeżeli Wykonawca nie będzie w stanie, w szczególności ze względów technicznych lub prawnych, zapewnić dostępności uczestnikom zadania ze szczególnymi potrzebami w zakresie, o którym mowa w art. 6 ustawy z dnia 19 lipca 2019 r. o zapewnianiu dostępności osobom ze szczególnymi potrzebami, zobowiązany będzie do zapewnienia dostępu alternatywnego, o którym mowa w art. 7 tej ustawy. </w:t>
      </w:r>
    </w:p>
    <w:p w14:paraId="4CD50D0F" w14:textId="5803833C" w:rsidR="00F8591A" w:rsidRPr="00F8591A" w:rsidRDefault="00F8591A" w:rsidP="00F8591A">
      <w:pPr>
        <w:numPr>
          <w:ilvl w:val="0"/>
          <w:numId w:val="8"/>
        </w:numPr>
      </w:pPr>
      <w:r w:rsidRPr="00F8591A">
        <w:t xml:space="preserve">W przypadku, gdy Wykonawca w treści oferty złożył deklarację (kryterium „klauzule społeczne”), iż zaangażuje do realizacji zamówienia osobę z orzeczeniem o niepełnosprawności, w rozumieniu ustawy z dnia 27 sierpnia 1997 r. o rehabilitacji zawodowej i społecznej oraz zatrudnianiu osób niepełnosprawnych, zatrudnienie/zaangażowanie osoby w ramach kryterium „klauzule społeczne” musi trwać przez cały okres realizacji zamówienia. </w:t>
      </w:r>
    </w:p>
    <w:p w14:paraId="2462E0FA" w14:textId="77777777" w:rsidR="00F8591A" w:rsidRPr="00F8591A" w:rsidRDefault="00F8591A" w:rsidP="00F8591A">
      <w:r w:rsidRPr="00F8591A">
        <w:rPr>
          <w:b/>
          <w:bCs/>
        </w:rPr>
        <w:lastRenderedPageBreak/>
        <w:t xml:space="preserve">§ 6 </w:t>
      </w:r>
    </w:p>
    <w:p w14:paraId="005D9936" w14:textId="77777777" w:rsidR="00F8591A" w:rsidRPr="00F8591A" w:rsidRDefault="00F8591A" w:rsidP="00F8591A">
      <w:r w:rsidRPr="00F8591A">
        <w:rPr>
          <w:b/>
          <w:bCs/>
        </w:rPr>
        <w:t xml:space="preserve">SZCZEGÓLNE OBOWIĄZKI I PRAWA ZAMAWIAJĄCEGO </w:t>
      </w:r>
    </w:p>
    <w:p w14:paraId="21CB5D8C" w14:textId="4EACE76C" w:rsidR="00F8591A" w:rsidRPr="00F8591A" w:rsidRDefault="00F8591A" w:rsidP="0017772F">
      <w:pPr>
        <w:pStyle w:val="Akapitzlist"/>
        <w:numPr>
          <w:ilvl w:val="0"/>
          <w:numId w:val="9"/>
        </w:numPr>
      </w:pPr>
      <w:r w:rsidRPr="00F8591A">
        <w:t>W imieniu Zamawiającego kontrolę i nadzór nad prawidłowością wykonania usługi przez Wykonawcę sprawuje ……</w:t>
      </w:r>
      <w:r w:rsidR="0017772F">
        <w:t>……..</w:t>
      </w:r>
      <w:r w:rsidRPr="00F8591A">
        <w:t>……………………………………</w:t>
      </w:r>
      <w:r w:rsidR="00EE4F11">
        <w:t>…………………………</w:t>
      </w:r>
      <w:r w:rsidRPr="00F8591A">
        <w:t>……. - Pracownik P</w:t>
      </w:r>
      <w:r w:rsidR="0017772F">
        <w:t>oradni PP</w:t>
      </w:r>
      <w:r w:rsidRPr="00F8591A">
        <w:t xml:space="preserve"> w Szczecinku. </w:t>
      </w:r>
    </w:p>
    <w:p w14:paraId="48061C58" w14:textId="3F285161" w:rsidR="00F8591A" w:rsidRPr="00F8591A" w:rsidRDefault="00F8591A" w:rsidP="00F8591A">
      <w:pPr>
        <w:numPr>
          <w:ilvl w:val="0"/>
          <w:numId w:val="9"/>
        </w:numPr>
      </w:pPr>
      <w:r w:rsidRPr="00F8591A">
        <w:t xml:space="preserve">Zamawiający zastrzega sobie: </w:t>
      </w:r>
    </w:p>
    <w:p w14:paraId="2D7A3AC1" w14:textId="57C644FD" w:rsidR="00F8591A" w:rsidRDefault="00F8591A" w:rsidP="0017772F">
      <w:pPr>
        <w:pStyle w:val="Akapitzlist"/>
        <w:numPr>
          <w:ilvl w:val="0"/>
          <w:numId w:val="19"/>
        </w:numPr>
      </w:pPr>
      <w:r w:rsidRPr="00F8591A">
        <w:t xml:space="preserve">Prawo monitoringu przebiegu i sposobu realizacji przedmiotu zamówienia, </w:t>
      </w:r>
    </w:p>
    <w:p w14:paraId="452CCF56" w14:textId="2ABC9F00" w:rsidR="00F8591A" w:rsidRPr="00F8591A" w:rsidRDefault="00F8591A" w:rsidP="0017772F">
      <w:pPr>
        <w:pStyle w:val="Akapitzlist"/>
        <w:numPr>
          <w:ilvl w:val="0"/>
          <w:numId w:val="19"/>
        </w:numPr>
      </w:pPr>
      <w:r w:rsidRPr="00F8591A">
        <w:t>Zamawiający ma prawo dokonywać kontr</w:t>
      </w:r>
      <w:r w:rsidR="00375AB8">
        <w:t>oli wykonania przedmiotu Umowy,</w:t>
      </w:r>
    </w:p>
    <w:p w14:paraId="631AEC2F" w14:textId="43BE217D" w:rsidR="00F8591A" w:rsidRPr="00F8591A" w:rsidRDefault="00F8591A" w:rsidP="0017772F">
      <w:pPr>
        <w:pStyle w:val="Akapitzlist"/>
        <w:numPr>
          <w:ilvl w:val="0"/>
          <w:numId w:val="18"/>
        </w:numPr>
      </w:pPr>
      <w:r w:rsidRPr="00F8591A">
        <w:t>Kontrola wykonywania Umowy, powinna być prowadzona w obecności Wykonawcy oraz w sposób niezakł</w:t>
      </w:r>
      <w:r w:rsidR="00375AB8">
        <w:t>ócający działalności Wykonawcy,</w:t>
      </w:r>
    </w:p>
    <w:p w14:paraId="1AE3AE07" w14:textId="55075F43" w:rsidR="00F8591A" w:rsidRPr="00F8591A" w:rsidRDefault="00F8591A" w:rsidP="0017772F">
      <w:pPr>
        <w:numPr>
          <w:ilvl w:val="0"/>
          <w:numId w:val="18"/>
        </w:numPr>
      </w:pPr>
      <w:r w:rsidRPr="00F8591A">
        <w:t xml:space="preserve">Zamawiający może również żądać od Wykonawcy pisemnych wyjaśnień dotyczących jego obowiązków związanych </w:t>
      </w:r>
      <w:r w:rsidR="00375AB8">
        <w:t>z wykonywaniem przedmiotu Umowy,</w:t>
      </w:r>
    </w:p>
    <w:p w14:paraId="03130978" w14:textId="52AA3D8C" w:rsidR="00F8591A" w:rsidRPr="00F8591A" w:rsidRDefault="00F8591A" w:rsidP="00F8591A">
      <w:pPr>
        <w:numPr>
          <w:ilvl w:val="0"/>
          <w:numId w:val="18"/>
        </w:numPr>
      </w:pPr>
      <w:r w:rsidRPr="00F8591A">
        <w:t xml:space="preserve">Prawo niezwłocznego rozwiązania umowy (ze skutkiem natychmiastowym bez ponoszenia kosztów ze strony Zamawiającego) w razie stwierdzenia, iż Wykonawca nie wykonuje niniejszej umowy lub nienależycie ją wykonuje, po uprzednim pisemnym zawiadomieniu o stwierdzonych nieprawidłowościach i braku ze strony Wykonawcy wyjaśnień tych nieprawidłowości, które zaakceptuje Zamawiający. </w:t>
      </w:r>
    </w:p>
    <w:p w14:paraId="0C5F03A8" w14:textId="6807FFCB" w:rsidR="00F8591A" w:rsidRPr="00F8591A" w:rsidRDefault="00F8591A" w:rsidP="00F8591A">
      <w:r w:rsidRPr="00F8591A">
        <w:t>3.</w:t>
      </w:r>
      <w:r w:rsidR="0017772F">
        <w:t xml:space="preserve"> </w:t>
      </w:r>
      <w:r w:rsidRPr="00F8591A">
        <w:t xml:space="preserve">Zamawiający może odstąpić od umowy w razie wystąpienia istotnej zmiany okoliczności powodującej, że wykonanie umowy nie leży w interesie publicznym, czego nie można było przewidzieć w chwili jej zawarcia, zawiadamiając o tym Wykonawcę na piśmie w terminie jednego miesiąca od powzięcia wiadomości o powyższych okolicznościach. Wówczas Zleceniobiorca otrzymuje wynagrodzenie w wysokości odpowiadającej faktycznemu wykonaniu części przedmiotu. </w:t>
      </w:r>
    </w:p>
    <w:p w14:paraId="341C0D51" w14:textId="77777777" w:rsidR="00F8591A" w:rsidRPr="00F8591A" w:rsidRDefault="00F8591A" w:rsidP="00F8591A">
      <w:r w:rsidRPr="00F8591A">
        <w:rPr>
          <w:b/>
          <w:bCs/>
        </w:rPr>
        <w:t xml:space="preserve">§ 7 </w:t>
      </w:r>
    </w:p>
    <w:p w14:paraId="33379942" w14:textId="77777777" w:rsidR="00F8591A" w:rsidRPr="00F8591A" w:rsidRDefault="00F8591A" w:rsidP="00F8591A">
      <w:r w:rsidRPr="00F8591A">
        <w:rPr>
          <w:b/>
          <w:bCs/>
        </w:rPr>
        <w:t xml:space="preserve">POSTANOWIENIA DOTYCZĄCE SIŁY WYŻSZEJ </w:t>
      </w:r>
    </w:p>
    <w:p w14:paraId="76FF5672" w14:textId="77777777" w:rsidR="00F8591A" w:rsidRPr="00F8591A" w:rsidRDefault="00F8591A" w:rsidP="00F8591A">
      <w:pPr>
        <w:numPr>
          <w:ilvl w:val="0"/>
          <w:numId w:val="11"/>
        </w:numPr>
      </w:pPr>
      <w:r w:rsidRPr="00F8591A">
        <w:t xml:space="preserve">Strony nie będą odpowiedzialne za niewypełnienie lub nieprawidłowe wypełnienie swych odpowiednich zobowiązań wynikających z niniejszej umowy w przypadkach, gdy takie niewypełnienie lub nieprawidłowe wypełnienie spowodowane zostało zaistnieniem siły wyższej. </w:t>
      </w:r>
    </w:p>
    <w:p w14:paraId="3CA45753" w14:textId="77777777" w:rsidR="00F8591A" w:rsidRPr="00F8591A" w:rsidRDefault="00F8591A" w:rsidP="00F8591A">
      <w:pPr>
        <w:numPr>
          <w:ilvl w:val="0"/>
          <w:numId w:val="11"/>
        </w:numPr>
      </w:pPr>
      <w:r w:rsidRPr="00F8591A">
        <w:t xml:space="preserve">Siła wyższa oznacza nadzwyczajny przypadek pozostający poza kontrolą, działaniami lub powstrzymaniem się od działań przez Stronę, którego nie sposób było przewidzieć ani uniknąć, który zaistniał po dniu podpisania niniejszej umowy. Za okoliczności stanowiące siłę wyższą dla celów niniejszej umowy uznaje się przede wszystkim wojnę, klęski żywiołowe oraz epidemię. </w:t>
      </w:r>
    </w:p>
    <w:p w14:paraId="07B6EFC9" w14:textId="77777777" w:rsidR="00F8591A" w:rsidRPr="00F8591A" w:rsidRDefault="00F8591A" w:rsidP="00F8591A">
      <w:pPr>
        <w:numPr>
          <w:ilvl w:val="0"/>
          <w:numId w:val="11"/>
        </w:numPr>
      </w:pPr>
      <w:r w:rsidRPr="00F8591A">
        <w:t xml:space="preserve">Każda ze Stron, w miarę możliwości, zobowiązuje się poinformować Stronę drugą o przypadkach i charakterze siły wyższej, które mogłyby mieć wpływ na wypełnienie ich wzajemnych zobowiązań i obowiązków wynikających z niniejszej umowy. </w:t>
      </w:r>
    </w:p>
    <w:p w14:paraId="225FDB4B" w14:textId="77777777" w:rsidR="00F8591A" w:rsidRPr="00F8591A" w:rsidRDefault="00F8591A" w:rsidP="00F8591A">
      <w:r w:rsidRPr="00F8591A">
        <w:rPr>
          <w:b/>
          <w:bCs/>
        </w:rPr>
        <w:lastRenderedPageBreak/>
        <w:t xml:space="preserve">§ 8 </w:t>
      </w:r>
    </w:p>
    <w:p w14:paraId="526C9D2B" w14:textId="77777777" w:rsidR="00F8591A" w:rsidRPr="00F8591A" w:rsidRDefault="00F8591A" w:rsidP="00F8591A">
      <w:r w:rsidRPr="00F8591A">
        <w:rPr>
          <w:b/>
          <w:bCs/>
        </w:rPr>
        <w:t xml:space="preserve">OCHRONA DANYCH OSOBOWYCH </w:t>
      </w:r>
    </w:p>
    <w:p w14:paraId="2BD65B0E" w14:textId="77777777" w:rsidR="00F8591A" w:rsidRPr="00F8591A" w:rsidRDefault="00F8591A" w:rsidP="00F8591A">
      <w:pPr>
        <w:numPr>
          <w:ilvl w:val="0"/>
          <w:numId w:val="12"/>
        </w:numPr>
      </w:pPr>
      <w:r w:rsidRPr="00F8591A">
        <w:t xml:space="preserve">Zamawiający jako administrator danych osobowych, w celu realizacji niniejszej umowy powierza Wykonawcy przetwarzanie danych osobowych osób zawartych w przekazywanych lub udostępnianych Wykonawcy dokumentach, w zakresie niezbędnym do realizacji niniejszej umowy. </w:t>
      </w:r>
    </w:p>
    <w:p w14:paraId="596FF928" w14:textId="77777777" w:rsidR="00F8591A" w:rsidRPr="00F8591A" w:rsidRDefault="00F8591A" w:rsidP="00F8591A">
      <w:pPr>
        <w:numPr>
          <w:ilvl w:val="0"/>
          <w:numId w:val="12"/>
        </w:numPr>
      </w:pPr>
      <w:r w:rsidRPr="00F8591A">
        <w:t xml:space="preserve">Wykonawca może przetwarzać powierzone dane wyłącznie w zakresie i celu, określonym w niniejszej umowie. </w:t>
      </w:r>
    </w:p>
    <w:p w14:paraId="37B661E7" w14:textId="77777777" w:rsidR="00F8591A" w:rsidRPr="00F8591A" w:rsidRDefault="00F8591A" w:rsidP="00F8591A">
      <w:pPr>
        <w:numPr>
          <w:ilvl w:val="0"/>
          <w:numId w:val="12"/>
        </w:numPr>
      </w:pPr>
      <w:r w:rsidRPr="00F8591A">
        <w:t xml:space="preserve">Wykonawca zobowiązany jest podjąć następujące czynności w celu zabezpieczenia danych osobowych zawartych w przekazywanych dokumentach: </w:t>
      </w:r>
    </w:p>
    <w:p w14:paraId="718CC057" w14:textId="77777777" w:rsidR="0017772F" w:rsidRDefault="00F8591A" w:rsidP="0017772F">
      <w:pPr>
        <w:pStyle w:val="Akapitzlist"/>
        <w:numPr>
          <w:ilvl w:val="0"/>
          <w:numId w:val="20"/>
        </w:numPr>
      </w:pPr>
      <w:r w:rsidRPr="00F8591A">
        <w:t xml:space="preserve">zastosować środki techniczne i organizacyjne, o których mowa w art. 36-39 ustawy z dnia 10 maja 2018 r. o ochronie danych osobowych, odpowiednie do zagrożeń oraz kategorii danych, zapewniające ochronę przetwarzanych danych, a w szczególności zabezpieczyć dane przed ich udostępnieniem osobom nieupoważnionym, zabraniem przez osobę nieupoważnioną, przetwarzaniem z naruszeniem ustawy oraz zmianą, utratą, uszkodzeniem lub zniszczeniem. </w:t>
      </w:r>
    </w:p>
    <w:p w14:paraId="5C20A425" w14:textId="77777777" w:rsidR="0017772F" w:rsidRDefault="00F8591A" w:rsidP="0017772F">
      <w:pPr>
        <w:pStyle w:val="Akapitzlist"/>
        <w:numPr>
          <w:ilvl w:val="0"/>
          <w:numId w:val="20"/>
        </w:numPr>
      </w:pPr>
      <w:r w:rsidRPr="00F8591A">
        <w:t xml:space="preserve">W zakresie przestrzegania powyższych przepisów Wykonawca ponosi odpowiedzialność jak Zamawiający będący administratorem danych; </w:t>
      </w:r>
    </w:p>
    <w:p w14:paraId="70A8AD5A" w14:textId="77777777" w:rsidR="0017772F" w:rsidRDefault="00F8591A" w:rsidP="0017772F">
      <w:pPr>
        <w:pStyle w:val="Akapitzlist"/>
        <w:numPr>
          <w:ilvl w:val="0"/>
          <w:numId w:val="20"/>
        </w:numPr>
      </w:pPr>
      <w:r w:rsidRPr="00F8591A">
        <w:t xml:space="preserve">nie powielać dokumentów ani nie utrwalać danych w żaden inny sposób; wykonywać nadzór nad bezpieczeństwem danych przez cały okres ich posiadania w sposób zapewniający w szczególności ochronę przed dostępem osób nieupoważnionych, uszkodzeniem, zniszczeniem lub utratą; </w:t>
      </w:r>
    </w:p>
    <w:p w14:paraId="634B1D51" w14:textId="77777777" w:rsidR="0017772F" w:rsidRDefault="00F8591A" w:rsidP="0017772F">
      <w:pPr>
        <w:pStyle w:val="Akapitzlist"/>
        <w:numPr>
          <w:ilvl w:val="0"/>
          <w:numId w:val="20"/>
        </w:numPr>
      </w:pPr>
      <w:r w:rsidRPr="00F8591A">
        <w:t xml:space="preserve">do przetwarzania danych zostaną dopuszczone wyłącznie osoby posiadające upoważnienie nadane przez Wykonawcę; osoby, które zostały upoważnione do przetwarzania danych, są obowiązane zachować w tajemnicy te dane osobowe oraz sposoby ich zabezpieczania; </w:t>
      </w:r>
    </w:p>
    <w:p w14:paraId="71ACC37F" w14:textId="54ABF10B" w:rsidR="00F8591A" w:rsidRPr="00F8591A" w:rsidRDefault="00F8591A" w:rsidP="0017772F">
      <w:pPr>
        <w:pStyle w:val="Akapitzlist"/>
        <w:numPr>
          <w:ilvl w:val="0"/>
          <w:numId w:val="20"/>
        </w:numPr>
      </w:pPr>
      <w:r w:rsidRPr="00F8591A">
        <w:t xml:space="preserve">usuwać wszelkie zgromadzone we własnej dokumentacji a udostępnione przez Wykonawcę dane osobowe, niezwłocznie po wykonaniu niniejszej umowy. </w:t>
      </w:r>
    </w:p>
    <w:p w14:paraId="7DBD1EA0" w14:textId="031BBB31" w:rsidR="00F8591A" w:rsidRPr="00F8591A" w:rsidRDefault="0017772F" w:rsidP="00F8591A">
      <w:pPr>
        <w:numPr>
          <w:ilvl w:val="0"/>
          <w:numId w:val="13"/>
        </w:numPr>
      </w:pPr>
      <w:r>
        <w:t xml:space="preserve">4. </w:t>
      </w:r>
      <w:r w:rsidR="00F8591A" w:rsidRPr="00F8591A">
        <w:t xml:space="preserve">Wykonawca nie ma prawa powierzać danych osobowych zawartych w przekazywanej dokumentacji osobom trzecim. </w:t>
      </w:r>
    </w:p>
    <w:p w14:paraId="10807D99" w14:textId="77777777" w:rsidR="005D43E3" w:rsidRDefault="005D43E3" w:rsidP="00F8591A">
      <w:pPr>
        <w:rPr>
          <w:b/>
          <w:bCs/>
        </w:rPr>
      </w:pPr>
    </w:p>
    <w:p w14:paraId="2C5F1200" w14:textId="77777777" w:rsidR="005D43E3" w:rsidRDefault="005D43E3" w:rsidP="00F8591A">
      <w:pPr>
        <w:rPr>
          <w:b/>
          <w:bCs/>
        </w:rPr>
      </w:pPr>
    </w:p>
    <w:p w14:paraId="5B4CE426" w14:textId="77777777" w:rsidR="00F8591A" w:rsidRPr="00F8591A" w:rsidRDefault="00F8591A" w:rsidP="00F8591A">
      <w:r w:rsidRPr="00F8591A">
        <w:rPr>
          <w:b/>
          <w:bCs/>
        </w:rPr>
        <w:t xml:space="preserve">§ 9 </w:t>
      </w:r>
    </w:p>
    <w:p w14:paraId="2FD961BE" w14:textId="77777777" w:rsidR="00F8591A" w:rsidRPr="00F8591A" w:rsidRDefault="00F8591A" w:rsidP="00F8591A">
      <w:r w:rsidRPr="00F8591A">
        <w:rPr>
          <w:b/>
          <w:bCs/>
        </w:rPr>
        <w:t xml:space="preserve">POSTANOWIENIA KOŃCOWE </w:t>
      </w:r>
    </w:p>
    <w:p w14:paraId="4A3571BA" w14:textId="77777777" w:rsidR="0017772F" w:rsidRDefault="00F8591A" w:rsidP="0017772F">
      <w:pPr>
        <w:numPr>
          <w:ilvl w:val="0"/>
          <w:numId w:val="14"/>
        </w:numPr>
      </w:pPr>
      <w:r w:rsidRPr="00F8591A">
        <w:t xml:space="preserve">Umowę sporządzono w dwóch jednobrzmiących egzemplarzach, po jednej dla każdej ze Stron. </w:t>
      </w:r>
    </w:p>
    <w:p w14:paraId="07EC0B5E" w14:textId="361B23B4" w:rsidR="00F8591A" w:rsidRPr="00F8591A" w:rsidRDefault="00F8591A" w:rsidP="0017772F">
      <w:pPr>
        <w:numPr>
          <w:ilvl w:val="0"/>
          <w:numId w:val="14"/>
        </w:numPr>
      </w:pPr>
      <w:r w:rsidRPr="00F8591A">
        <w:t xml:space="preserve">Wszelkie oświadczenia związane z wykonywaniem Umowy, przekazywane będą bezpośrednio za pokwitowaniem lub listami poleconymi za potwierdzeniem odbioru na adresy Stron wskazane w komparycji Umowy. </w:t>
      </w:r>
    </w:p>
    <w:p w14:paraId="057CC781" w14:textId="77777777" w:rsidR="00F8591A" w:rsidRPr="00F8591A" w:rsidRDefault="00F8591A" w:rsidP="00F8591A">
      <w:pPr>
        <w:numPr>
          <w:ilvl w:val="0"/>
          <w:numId w:val="14"/>
        </w:numPr>
      </w:pPr>
      <w:r w:rsidRPr="00F8591A">
        <w:t xml:space="preserve">Doręczenie na adresy wskazane w komparycji Umowy uważa się za skuteczne z dniem odbioru lub w przypadku nieodebrania w terminie 14 dni od dnia pierwszego awizowania. </w:t>
      </w:r>
    </w:p>
    <w:p w14:paraId="1EFE55BD" w14:textId="77777777" w:rsidR="00F8591A" w:rsidRPr="00F8591A" w:rsidRDefault="00F8591A" w:rsidP="00F8591A">
      <w:pPr>
        <w:numPr>
          <w:ilvl w:val="0"/>
          <w:numId w:val="14"/>
        </w:numPr>
      </w:pPr>
      <w:r w:rsidRPr="00F8591A">
        <w:t xml:space="preserve">Każda ze Stron może na podstawie jednostronnego pisemnego oświadczenia skutecznego od chwili jego doręczenia drugiej stronie, dokonać zmiany swojego adresu do doręczeń, o którym mowa powyżej. </w:t>
      </w:r>
    </w:p>
    <w:p w14:paraId="1E2BFE24" w14:textId="77777777" w:rsidR="00F8591A" w:rsidRPr="00F8591A" w:rsidRDefault="00F8591A" w:rsidP="00F8591A">
      <w:pPr>
        <w:numPr>
          <w:ilvl w:val="0"/>
          <w:numId w:val="14"/>
        </w:numPr>
      </w:pPr>
      <w:r w:rsidRPr="00F8591A">
        <w:t xml:space="preserve">Spory mogące wynikać z realizacji niniejszej umowy będą rozstrzygane przez Sąd właściwy miejscowo dla siedziby Zamawiającego. </w:t>
      </w:r>
    </w:p>
    <w:p w14:paraId="18C173B0" w14:textId="77777777" w:rsidR="00F8591A" w:rsidRPr="00F8591A" w:rsidRDefault="00F8591A" w:rsidP="00F8591A">
      <w:pPr>
        <w:numPr>
          <w:ilvl w:val="0"/>
          <w:numId w:val="14"/>
        </w:numPr>
      </w:pPr>
      <w:r w:rsidRPr="00F8591A">
        <w:t xml:space="preserve">W sprawach nieuregulowanych niniejszą umową mają zastosowanie odpowiednie przepisy Kodeksu Cywilnego oraz inne przepisy prawa polskiego, a także warunki postępowania o udzielenie zamówienia publicznego będącego podstawą zawarcia niniejszej umowy w tym zawarte w SWZ i ofercie złożonej przez Wykonawcę. </w:t>
      </w:r>
    </w:p>
    <w:p w14:paraId="507FDACA" w14:textId="77777777" w:rsidR="00F8591A" w:rsidRPr="00F8591A" w:rsidRDefault="00F8591A" w:rsidP="00F8591A"/>
    <w:p w14:paraId="713C9A66" w14:textId="02857823" w:rsidR="00F8591A" w:rsidRDefault="00F8591A" w:rsidP="00F8591A">
      <w:r w:rsidRPr="00F8591A">
        <w:t>....................</w:t>
      </w:r>
      <w:r w:rsidR="00375AB8">
        <w:t>......</w:t>
      </w:r>
      <w:r w:rsidRPr="00F8591A">
        <w:t xml:space="preserve">............. </w:t>
      </w:r>
      <w:r w:rsidR="0017772F">
        <w:t xml:space="preserve">                                                     </w:t>
      </w:r>
      <w:r w:rsidR="00375AB8">
        <w:t xml:space="preserve">                             </w:t>
      </w:r>
      <w:r w:rsidR="0017772F">
        <w:t xml:space="preserve"> </w:t>
      </w:r>
      <w:r w:rsidR="00375AB8">
        <w:t>…..……</w:t>
      </w:r>
      <w:r w:rsidRPr="00F8591A">
        <w:t xml:space="preserve">............................... </w:t>
      </w:r>
      <w:r w:rsidRPr="00F8591A">
        <w:rPr>
          <w:b/>
          <w:bCs/>
        </w:rPr>
        <w:t xml:space="preserve">Zleceniodawca </w:t>
      </w:r>
      <w:r w:rsidR="0017772F">
        <w:rPr>
          <w:b/>
          <w:bCs/>
        </w:rPr>
        <w:t xml:space="preserve">                                                                                                        </w:t>
      </w:r>
      <w:r w:rsidRPr="00F8591A">
        <w:rPr>
          <w:b/>
          <w:bCs/>
        </w:rPr>
        <w:t>Wykonawca</w:t>
      </w:r>
    </w:p>
    <w:sectPr w:rsidR="00F8591A" w:rsidSect="00005780">
      <w:footerReference w:type="default" r:id="rId7"/>
      <w:pgSz w:w="11906" w:h="16838"/>
      <w:pgMar w:top="1134" w:right="1134" w:bottom="1134" w:left="1134"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6577F" w14:textId="77777777" w:rsidR="00005780" w:rsidRDefault="00005780" w:rsidP="00005780">
      <w:pPr>
        <w:spacing w:after="0" w:line="240" w:lineRule="auto"/>
      </w:pPr>
      <w:r>
        <w:separator/>
      </w:r>
    </w:p>
  </w:endnote>
  <w:endnote w:type="continuationSeparator" w:id="0">
    <w:p w14:paraId="0835E196" w14:textId="77777777" w:rsidR="00005780" w:rsidRDefault="00005780" w:rsidP="0000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032596"/>
      <w:docPartObj>
        <w:docPartGallery w:val="Page Numbers (Bottom of Page)"/>
        <w:docPartUnique/>
      </w:docPartObj>
    </w:sdtPr>
    <w:sdtEndPr/>
    <w:sdtContent>
      <w:p w14:paraId="702B8BCE" w14:textId="6855097C" w:rsidR="00005780" w:rsidRDefault="00005780">
        <w:pPr>
          <w:pStyle w:val="Stopka"/>
          <w:jc w:val="right"/>
        </w:pPr>
        <w:r>
          <w:fldChar w:fldCharType="begin"/>
        </w:r>
        <w:r>
          <w:instrText>PAGE   \* MERGEFORMAT</w:instrText>
        </w:r>
        <w:r>
          <w:fldChar w:fldCharType="separate"/>
        </w:r>
        <w:r w:rsidR="001951A8">
          <w:rPr>
            <w:noProof/>
          </w:rPr>
          <w:t>4</w:t>
        </w:r>
        <w:r>
          <w:fldChar w:fldCharType="end"/>
        </w:r>
      </w:p>
    </w:sdtContent>
  </w:sdt>
  <w:p w14:paraId="6CA31BEE" w14:textId="77777777" w:rsidR="00005780" w:rsidRDefault="000057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23E88" w14:textId="77777777" w:rsidR="00005780" w:rsidRDefault="00005780" w:rsidP="00005780">
      <w:pPr>
        <w:spacing w:after="0" w:line="240" w:lineRule="auto"/>
      </w:pPr>
      <w:r>
        <w:separator/>
      </w:r>
    </w:p>
  </w:footnote>
  <w:footnote w:type="continuationSeparator" w:id="0">
    <w:p w14:paraId="46F0D35C" w14:textId="77777777" w:rsidR="00005780" w:rsidRDefault="00005780" w:rsidP="000057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42C3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D550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4B420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1F37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A46E1C7"/>
    <w:multiLevelType w:val="hybridMultilevel"/>
    <w:tmpl w:val="FFFFFFF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1DE7F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923FB3"/>
    <w:multiLevelType w:val="hybridMultilevel"/>
    <w:tmpl w:val="FFFFFFF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Narrow" w:hAnsi="Arial Narrow" w:cs="Arial Narro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752A048"/>
    <w:multiLevelType w:val="hybridMultilevel"/>
    <w:tmpl w:val="1164FDF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ED378E"/>
    <w:multiLevelType w:val="hybridMultilevel"/>
    <w:tmpl w:val="6F12A3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5B40E4"/>
    <w:multiLevelType w:val="hybridMultilevel"/>
    <w:tmpl w:val="E0DE2832"/>
    <w:lvl w:ilvl="0" w:tplc="949CCABC">
      <w:start w:val="1"/>
      <w:numFmt w:val="decimal"/>
      <w:lvlText w:val="%1."/>
      <w:lvlJc w:val="left"/>
      <w:rPr>
        <w:rFonts w:asciiTheme="minorHAnsi" w:eastAsiaTheme="minorHAnsi" w:hAnsiTheme="minorHAns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A4B385E"/>
    <w:multiLevelType w:val="hybridMultilevel"/>
    <w:tmpl w:val="35289938"/>
    <w:lvl w:ilvl="0" w:tplc="2626CA52">
      <w:start w:val="1"/>
      <w:numFmt w:val="lowerLetter"/>
      <w:lvlText w:val="%1)"/>
      <w:lvlJc w:val="left"/>
      <w:pPr>
        <w:ind w:left="720" w:hanging="360"/>
      </w:pPr>
      <w:rPr>
        <w:rFonts w:hint="default"/>
        <w:b w:val="0"/>
        <w:color w:val="00000A"/>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EE55CA"/>
    <w:multiLevelType w:val="hybridMultilevel"/>
    <w:tmpl w:val="D5EC64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336F30"/>
    <w:multiLevelType w:val="hybridMultilevel"/>
    <w:tmpl w:val="D89205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CD8C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22FEF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41A2F84"/>
    <w:multiLevelType w:val="hybridMultilevel"/>
    <w:tmpl w:val="8814112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627546"/>
    <w:multiLevelType w:val="hybridMultilevel"/>
    <w:tmpl w:val="804A2D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CAB8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61B08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2D83656"/>
    <w:multiLevelType w:val="hybridMultilevel"/>
    <w:tmpl w:val="6E3EA284"/>
    <w:lvl w:ilvl="0" w:tplc="2B060670">
      <w:start w:val="1"/>
      <w:numFmt w:val="decimal"/>
      <w:lvlText w:val="%1."/>
      <w:lvlJc w:val="left"/>
      <w:rPr>
        <w:rFonts w:asciiTheme="minorHAnsi" w:eastAsiaTheme="minorHAnsi" w:hAnsiTheme="minorHAns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58013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14"/>
  </w:num>
  <w:num w:numId="3">
    <w:abstractNumId w:val="3"/>
  </w:num>
  <w:num w:numId="4">
    <w:abstractNumId w:val="19"/>
  </w:num>
  <w:num w:numId="5">
    <w:abstractNumId w:val="10"/>
  </w:num>
  <w:num w:numId="6">
    <w:abstractNumId w:val="4"/>
  </w:num>
  <w:num w:numId="7">
    <w:abstractNumId w:val="1"/>
  </w:num>
  <w:num w:numId="8">
    <w:abstractNumId w:val="18"/>
  </w:num>
  <w:num w:numId="9">
    <w:abstractNumId w:val="20"/>
  </w:num>
  <w:num w:numId="10">
    <w:abstractNumId w:val="5"/>
  </w:num>
  <w:num w:numId="11">
    <w:abstractNumId w:val="0"/>
  </w:num>
  <w:num w:numId="12">
    <w:abstractNumId w:val="15"/>
  </w:num>
  <w:num w:numId="13">
    <w:abstractNumId w:val="6"/>
  </w:num>
  <w:num w:numId="14">
    <w:abstractNumId w:val="2"/>
  </w:num>
  <w:num w:numId="15">
    <w:abstractNumId w:val="11"/>
  </w:num>
  <w:num w:numId="16">
    <w:abstractNumId w:val="16"/>
  </w:num>
  <w:num w:numId="17">
    <w:abstractNumId w:val="12"/>
  </w:num>
  <w:num w:numId="18">
    <w:abstractNumId w:val="17"/>
  </w:num>
  <w:num w:numId="19">
    <w:abstractNumId w:val="9"/>
  </w:num>
  <w:num w:numId="20">
    <w:abstractNumId w:val="13"/>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1A"/>
    <w:rsid w:val="00005780"/>
    <w:rsid w:val="0017772F"/>
    <w:rsid w:val="001951A8"/>
    <w:rsid w:val="00375AB8"/>
    <w:rsid w:val="003C5764"/>
    <w:rsid w:val="004E216F"/>
    <w:rsid w:val="005D43E3"/>
    <w:rsid w:val="00661196"/>
    <w:rsid w:val="00BD5963"/>
    <w:rsid w:val="00CC65FE"/>
    <w:rsid w:val="00EE4F11"/>
    <w:rsid w:val="00F859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FA841"/>
  <w15:chartTrackingRefBased/>
  <w15:docId w15:val="{57A0194C-EC73-475A-AAB8-285E1D0B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859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859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8591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8591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8591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8591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591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591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591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591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8591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8591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8591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8591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8591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8591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8591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8591A"/>
    <w:rPr>
      <w:rFonts w:eastAsiaTheme="majorEastAsia" w:cstheme="majorBidi"/>
      <w:color w:val="272727" w:themeColor="text1" w:themeTint="D8"/>
    </w:rPr>
  </w:style>
  <w:style w:type="paragraph" w:styleId="Tytu">
    <w:name w:val="Title"/>
    <w:basedOn w:val="Normalny"/>
    <w:next w:val="Normalny"/>
    <w:link w:val="TytuZnak"/>
    <w:uiPriority w:val="10"/>
    <w:qFormat/>
    <w:rsid w:val="00F85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591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591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591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8591A"/>
    <w:pPr>
      <w:spacing w:before="160"/>
      <w:jc w:val="center"/>
    </w:pPr>
    <w:rPr>
      <w:i/>
      <w:iCs/>
      <w:color w:val="404040" w:themeColor="text1" w:themeTint="BF"/>
    </w:rPr>
  </w:style>
  <w:style w:type="character" w:customStyle="1" w:styleId="CytatZnak">
    <w:name w:val="Cytat Znak"/>
    <w:basedOn w:val="Domylnaczcionkaakapitu"/>
    <w:link w:val="Cytat"/>
    <w:uiPriority w:val="29"/>
    <w:rsid w:val="00F8591A"/>
    <w:rPr>
      <w:i/>
      <w:iCs/>
      <w:color w:val="404040" w:themeColor="text1" w:themeTint="BF"/>
    </w:rPr>
  </w:style>
  <w:style w:type="paragraph" w:styleId="Akapitzlist">
    <w:name w:val="List Paragraph"/>
    <w:basedOn w:val="Normalny"/>
    <w:uiPriority w:val="34"/>
    <w:qFormat/>
    <w:rsid w:val="00F8591A"/>
    <w:pPr>
      <w:ind w:left="720"/>
      <w:contextualSpacing/>
    </w:pPr>
  </w:style>
  <w:style w:type="character" w:styleId="Wyrnienieintensywne">
    <w:name w:val="Intense Emphasis"/>
    <w:basedOn w:val="Domylnaczcionkaakapitu"/>
    <w:uiPriority w:val="21"/>
    <w:qFormat/>
    <w:rsid w:val="00F8591A"/>
    <w:rPr>
      <w:i/>
      <w:iCs/>
      <w:color w:val="2F5496" w:themeColor="accent1" w:themeShade="BF"/>
    </w:rPr>
  </w:style>
  <w:style w:type="paragraph" w:styleId="Cytatintensywny">
    <w:name w:val="Intense Quote"/>
    <w:basedOn w:val="Normalny"/>
    <w:next w:val="Normalny"/>
    <w:link w:val="CytatintensywnyZnak"/>
    <w:uiPriority w:val="30"/>
    <w:qFormat/>
    <w:rsid w:val="00F85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8591A"/>
    <w:rPr>
      <w:i/>
      <w:iCs/>
      <w:color w:val="2F5496" w:themeColor="accent1" w:themeShade="BF"/>
    </w:rPr>
  </w:style>
  <w:style w:type="character" w:styleId="Odwoanieintensywne">
    <w:name w:val="Intense Reference"/>
    <w:basedOn w:val="Domylnaczcionkaakapitu"/>
    <w:uiPriority w:val="32"/>
    <w:qFormat/>
    <w:rsid w:val="00F8591A"/>
    <w:rPr>
      <w:b/>
      <w:bCs/>
      <w:smallCaps/>
      <w:color w:val="2F5496" w:themeColor="accent1" w:themeShade="BF"/>
      <w:spacing w:val="5"/>
    </w:rPr>
  </w:style>
  <w:style w:type="paragraph" w:styleId="NormalnyWeb">
    <w:name w:val="Normal (Web)"/>
    <w:basedOn w:val="Normalny"/>
    <w:uiPriority w:val="99"/>
    <w:unhideWhenUsed/>
    <w:qFormat/>
    <w:rsid w:val="00F8591A"/>
    <w:pPr>
      <w:spacing w:beforeAutospacing="1" w:after="200" w:afterAutospacing="1" w:line="240" w:lineRule="auto"/>
    </w:pPr>
    <w:rPr>
      <w:rFonts w:ascii="Times New Roman" w:eastAsia="Times New Roman" w:hAnsi="Times New Roman" w:cs="Times New Roman"/>
      <w:color w:val="00000A"/>
      <w:kern w:val="0"/>
      <w:lang w:eastAsia="pl-PL"/>
      <w14:ligatures w14:val="none"/>
    </w:rPr>
  </w:style>
  <w:style w:type="paragraph" w:styleId="Bezodstpw">
    <w:name w:val="No Spacing"/>
    <w:qFormat/>
    <w:rsid w:val="00F8591A"/>
    <w:pPr>
      <w:pBdr>
        <w:top w:val="nil"/>
        <w:left w:val="nil"/>
        <w:bottom w:val="nil"/>
        <w:right w:val="nil"/>
        <w:between w:val="nil"/>
        <w:bar w:val="nil"/>
      </w:pBdr>
      <w:suppressAutoHyphens/>
      <w:spacing w:after="0" w:line="240" w:lineRule="auto"/>
    </w:pPr>
    <w:rPr>
      <w:rFonts w:ascii="Calibri" w:eastAsia="Calibri" w:hAnsi="Calibri" w:cs="Calibri"/>
      <w:color w:val="00000A"/>
      <w:kern w:val="0"/>
      <w:sz w:val="22"/>
      <w:szCs w:val="22"/>
      <w:u w:color="00000A"/>
      <w:bdr w:val="nil"/>
      <w:lang w:eastAsia="pl-PL"/>
      <w14:ligatures w14:val="none"/>
    </w:rPr>
  </w:style>
  <w:style w:type="paragraph" w:styleId="Nagwek">
    <w:name w:val="header"/>
    <w:basedOn w:val="Normalny"/>
    <w:link w:val="NagwekZnak"/>
    <w:uiPriority w:val="99"/>
    <w:unhideWhenUsed/>
    <w:rsid w:val="000057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5780"/>
  </w:style>
  <w:style w:type="paragraph" w:styleId="Stopka">
    <w:name w:val="footer"/>
    <w:basedOn w:val="Normalny"/>
    <w:link w:val="StopkaZnak"/>
    <w:uiPriority w:val="99"/>
    <w:unhideWhenUsed/>
    <w:rsid w:val="000057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5780"/>
  </w:style>
  <w:style w:type="paragraph" w:styleId="Tekstdymka">
    <w:name w:val="Balloon Text"/>
    <w:basedOn w:val="Normalny"/>
    <w:link w:val="TekstdymkaZnak"/>
    <w:uiPriority w:val="99"/>
    <w:semiHidden/>
    <w:unhideWhenUsed/>
    <w:rsid w:val="00005780"/>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005780"/>
    <w:rPr>
      <w:rFonts w:ascii="Arial" w:hAnsi="Arial" w:cs="Arial"/>
      <w:sz w:val="18"/>
      <w:szCs w:val="18"/>
    </w:rPr>
  </w:style>
  <w:style w:type="paragraph" w:customStyle="1" w:styleId="Default">
    <w:name w:val="Default"/>
    <w:rsid w:val="004E216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2183</Words>
  <Characters>13101</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biskup</dc:creator>
  <cp:keywords/>
  <dc:description/>
  <cp:lastModifiedBy>kamila</cp:lastModifiedBy>
  <cp:revision>3</cp:revision>
  <cp:lastPrinted>2026-01-16T11:17:00Z</cp:lastPrinted>
  <dcterms:created xsi:type="dcterms:W3CDTF">2026-01-13T07:01:00Z</dcterms:created>
  <dcterms:modified xsi:type="dcterms:W3CDTF">2026-01-16T13:56:00Z</dcterms:modified>
</cp:coreProperties>
</file>